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utoSpaceDE w:val="1"/>
        <w:autoSpaceDN w:val="1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1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15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工場等新設</w:t>
      </w:r>
      <w:r>
        <w:rPr>
          <w:rFonts w:hint="default"/>
        </w:rPr>
        <w:t>(</w:t>
      </w:r>
      <w:r>
        <w:rPr>
          <w:rFonts w:hint="eastAsia"/>
        </w:rPr>
        <w:t>移設・増設</w:t>
      </w:r>
      <w:r>
        <w:rPr>
          <w:rFonts w:hint="default"/>
        </w:rPr>
        <w:t>)</w:t>
      </w:r>
      <w:r>
        <w:rPr>
          <w:rFonts w:hint="eastAsia"/>
        </w:rPr>
        <w:t>優遇措置指定申請書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秩父市長　　　　様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  <w:spacing w:val="52"/>
        </w:rPr>
        <w:t>事業所の名</w:t>
      </w:r>
      <w:r>
        <w:rPr>
          <w:rFonts w:hint="eastAsia"/>
        </w:rPr>
        <w:t>称　　　　　　　　　　　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  <w:spacing w:val="7"/>
        </w:rPr>
        <w:t>本社・本店所在</w:t>
      </w:r>
      <w:r>
        <w:rPr>
          <w:rFonts w:hint="eastAsia"/>
        </w:rPr>
        <w:t>地　　　　　　　　　　　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  <w:spacing w:val="157"/>
        </w:rPr>
        <w:t>代表者</w:t>
      </w:r>
      <w:r>
        <w:rPr>
          <w:rFonts w:hint="eastAsia"/>
        </w:rPr>
        <w:t>名　　　　　　　　　　印</w:t>
      </w:r>
    </w:p>
    <w:p>
      <w:pPr>
        <w:pStyle w:val="15"/>
        <w:wordWrap w:val="0"/>
        <w:overflowPunct w:val="0"/>
        <w:autoSpaceDE w:val="0"/>
        <w:autoSpaceDN w:val="0"/>
        <w:ind w:right="840"/>
        <w:jc w:val="right"/>
        <w:rPr>
          <w:rFonts w:hint="default"/>
        </w:rPr>
      </w:pPr>
      <w:r>
        <w:rPr>
          <w:rFonts w:hint="eastAsia"/>
          <w:spacing w:val="140"/>
          <w:kern w:val="0"/>
          <w:fitText w:val="1680" w:id="1"/>
        </w:rPr>
        <w:t>担当者</w:t>
      </w:r>
      <w:r>
        <w:rPr>
          <w:rFonts w:hint="eastAsia"/>
          <w:kern w:val="0"/>
          <w:fitText w:val="1680" w:id="1"/>
        </w:rPr>
        <w:t>名</w:t>
      </w:r>
      <w:r>
        <w:rPr>
          <w:rFonts w:hint="eastAsia"/>
        </w:rPr>
        <w:t>　　</w:t>
      </w:r>
      <w:r>
        <w:rPr>
          <w:rFonts w:hint="eastAsia"/>
        </w:rPr>
        <w:t xml:space="preserve">  </w:t>
      </w:r>
      <w:r>
        <w:rPr>
          <w:rFonts w:hint="eastAsia"/>
        </w:rPr>
        <w:t>　　　　</w:t>
      </w:r>
      <w:r>
        <w:rPr>
          <w:rFonts w:hint="eastAsia"/>
        </w:rPr>
        <w:t xml:space="preserve"> </w:t>
      </w:r>
    </w:p>
    <w:p>
      <w:pPr>
        <w:pStyle w:val="15"/>
        <w:wordWrap w:val="0"/>
        <w:overflowPunct w:val="0"/>
        <w:autoSpaceDE w:val="0"/>
        <w:autoSpaceDN w:val="0"/>
        <w:ind w:right="840"/>
        <w:jc w:val="right"/>
        <w:rPr>
          <w:rFonts w:hint="default"/>
        </w:rPr>
      </w:pPr>
      <w:r>
        <w:rPr>
          <w:rFonts w:hint="eastAsia"/>
          <w:spacing w:val="630"/>
          <w:kern w:val="0"/>
          <w:fitText w:val="1680" w:id="2"/>
        </w:rPr>
        <w:t>電</w:t>
      </w:r>
      <w:r>
        <w:rPr>
          <w:rFonts w:hint="eastAsia"/>
          <w:kern w:val="0"/>
          <w:fitText w:val="1680" w:id="2"/>
        </w:rPr>
        <w:t>話</w:t>
      </w:r>
      <w:r>
        <w:rPr>
          <w:rFonts w:hint="eastAsia"/>
        </w:rPr>
        <w:t>　　　　　　　</w:t>
      </w:r>
      <w:r>
        <w:rPr>
          <w:rFonts w:hint="eastAsia"/>
        </w:rPr>
        <w:t xml:space="preserve"> 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15"/>
        <w:wordWrap w:val="0"/>
        <w:overflowPunct w:val="0"/>
        <w:autoSpaceDE w:val="0"/>
        <w:autoSpaceDN w:val="0"/>
        <w:ind w:left="210" w:hanging="21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2"/>
        </w:rPr>
        <w:t>工場等新設</w:t>
      </w:r>
      <w:r>
        <w:rPr>
          <w:rFonts w:hint="default"/>
          <w:spacing w:val="2"/>
        </w:rPr>
        <w:t>(</w:t>
      </w:r>
      <w:r>
        <w:rPr>
          <w:rFonts w:hint="eastAsia"/>
          <w:spacing w:val="2"/>
        </w:rPr>
        <w:t>移設・増設</w:t>
      </w:r>
      <w:r>
        <w:rPr>
          <w:rFonts w:hint="default"/>
          <w:spacing w:val="2"/>
        </w:rPr>
        <w:t>)</w:t>
      </w:r>
      <w:r>
        <w:rPr>
          <w:rFonts w:hint="eastAsia"/>
          <w:spacing w:val="2"/>
        </w:rPr>
        <w:t>優遇措置の指定を受けたいので、秩父市工場等誘致条例第</w:t>
      </w:r>
      <w:r>
        <w:rPr>
          <w:rFonts w:hint="default"/>
          <w:spacing w:val="2"/>
        </w:rPr>
        <w:t>5</w:t>
      </w:r>
      <w:r>
        <w:rPr>
          <w:rFonts w:hint="eastAsia"/>
        </w:rPr>
        <w:t>条第</w:t>
      </w:r>
      <w:r>
        <w:rPr>
          <w:rFonts w:hint="default"/>
        </w:rPr>
        <w:t>1</w:t>
      </w:r>
      <w:r>
        <w:rPr>
          <w:rFonts w:hint="eastAsia"/>
        </w:rPr>
        <w:t>項の規定により、次のとおり関係書類を添えて申請します。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bookmarkStart w:id="0" w:name="_GoBack"/>
      <w:bookmarkEnd w:id="0"/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1</w:t>
      </w:r>
      <w:r>
        <w:rPr>
          <w:rFonts w:hint="eastAsia"/>
        </w:rPr>
        <w:t>　工場等新設</w:t>
      </w:r>
      <w:r>
        <w:rPr>
          <w:rFonts w:hint="default"/>
        </w:rPr>
        <w:t>(</w:t>
      </w:r>
      <w:r>
        <w:rPr>
          <w:rFonts w:hint="eastAsia"/>
        </w:rPr>
        <w:t>移設・増設</w:t>
      </w:r>
      <w:r>
        <w:rPr>
          <w:rFonts w:hint="default"/>
        </w:rPr>
        <w:t>)</w:t>
      </w:r>
      <w:r>
        <w:rPr>
          <w:rFonts w:hint="eastAsia"/>
        </w:rPr>
        <w:t>の計画概要</w:t>
      </w: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346"/>
        <w:gridCol w:w="5145"/>
      </w:tblGrid>
      <w:tr>
        <w:trPr>
          <w:trHeight w:val="439" w:hRule="atLeast"/>
        </w:trPr>
        <w:tc>
          <w:tcPr>
            <w:tcW w:w="3346" w:type="dxa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工場等の名称</w:t>
            </w:r>
          </w:p>
        </w:tc>
        <w:tc>
          <w:tcPr>
            <w:tcW w:w="5145" w:type="dxa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17" w:hRule="atLeast"/>
        </w:trPr>
        <w:tc>
          <w:tcPr>
            <w:tcW w:w="3346" w:type="dxa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工場等の所在地</w:t>
            </w:r>
          </w:p>
        </w:tc>
        <w:tc>
          <w:tcPr>
            <w:tcW w:w="5145" w:type="dxa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秩父市</w:t>
            </w:r>
          </w:p>
        </w:tc>
      </w:tr>
      <w:tr>
        <w:trPr>
          <w:trHeight w:val="423" w:hRule="atLeast"/>
        </w:trPr>
        <w:tc>
          <w:tcPr>
            <w:tcW w:w="3346" w:type="dxa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5145" w:type="dxa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15" w:hRule="atLeast"/>
        </w:trPr>
        <w:tc>
          <w:tcPr>
            <w:tcW w:w="3346" w:type="dxa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5145" w:type="dxa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　　　　</w:t>
            </w:r>
          </w:p>
        </w:tc>
      </w:tr>
      <w:tr>
        <w:trPr>
          <w:trHeight w:val="195" w:hRule="atLeast"/>
        </w:trPr>
        <w:tc>
          <w:tcPr>
            <w:tcW w:w="3346" w:type="dxa"/>
            <w:vAlign w:val="center"/>
          </w:tcPr>
          <w:p>
            <w:pPr>
              <w:pStyle w:val="15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常時雇用する従業員の数</w:t>
            </w:r>
          </w:p>
          <w:p>
            <w:pPr>
              <w:pStyle w:val="15"/>
              <w:wordWrap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うち新たに雇用した者で市内に住所を有する従業員の数</w:t>
            </w:r>
            <w:r>
              <w:rPr>
                <w:rFonts w:hint="default"/>
              </w:rPr>
              <w:t>)</w:t>
            </w:r>
          </w:p>
        </w:tc>
        <w:tc>
          <w:tcPr>
            <w:tcW w:w="5145" w:type="dxa"/>
            <w:vAlign w:val="center"/>
          </w:tcPr>
          <w:p>
            <w:pPr>
              <w:pStyle w:val="15"/>
              <w:overflowPunct w:val="0"/>
              <w:ind w:right="42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  <w:p>
            <w:pPr>
              <w:pStyle w:val="15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人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419" w:hRule="atLeast"/>
        </w:trPr>
        <w:tc>
          <w:tcPr>
            <w:tcW w:w="3346" w:type="dxa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投資予算額</w:t>
            </w:r>
          </w:p>
        </w:tc>
        <w:tc>
          <w:tcPr>
            <w:tcW w:w="5145" w:type="dxa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　　　　</w:t>
            </w:r>
          </w:p>
        </w:tc>
      </w:tr>
      <w:tr>
        <w:trPr>
          <w:trHeight w:val="195" w:hRule="atLeast"/>
        </w:trPr>
        <w:tc>
          <w:tcPr>
            <w:tcW w:w="3346" w:type="dxa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工場等用地面積</w:t>
            </w:r>
          </w:p>
        </w:tc>
        <w:tc>
          <w:tcPr>
            <w:tcW w:w="5145" w:type="dxa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平方メートル</w:t>
            </w:r>
          </w:p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内取得分　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平方メートル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447" w:hRule="atLeast"/>
        </w:trPr>
        <w:tc>
          <w:tcPr>
            <w:tcW w:w="3346" w:type="dxa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用地取得時期</w:t>
            </w:r>
          </w:p>
        </w:tc>
        <w:tc>
          <w:tcPr>
            <w:tcW w:w="5145" w:type="dxa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年　　月　　日</w:t>
            </w:r>
          </w:p>
        </w:tc>
      </w:tr>
      <w:tr>
        <w:trPr>
          <w:trHeight w:val="397" w:hRule="atLeast"/>
        </w:trPr>
        <w:tc>
          <w:tcPr>
            <w:tcW w:w="3346" w:type="dxa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工場等建築予定延床面積</w:t>
            </w:r>
          </w:p>
        </w:tc>
        <w:tc>
          <w:tcPr>
            <w:tcW w:w="5145" w:type="dxa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平方メートル　　</w:t>
            </w:r>
          </w:p>
        </w:tc>
      </w:tr>
      <w:tr>
        <w:trPr>
          <w:trHeight w:val="417" w:hRule="atLeast"/>
        </w:trPr>
        <w:tc>
          <w:tcPr>
            <w:tcW w:w="3346" w:type="dxa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工場等建築着手予定時期</w:t>
            </w:r>
          </w:p>
        </w:tc>
        <w:tc>
          <w:tcPr>
            <w:tcW w:w="5145" w:type="dxa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年　　月　　日</w:t>
            </w:r>
          </w:p>
        </w:tc>
      </w:tr>
      <w:tr>
        <w:trPr>
          <w:trHeight w:val="423" w:hRule="atLeast"/>
        </w:trPr>
        <w:tc>
          <w:tcPr>
            <w:tcW w:w="3346" w:type="dxa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操業開始予定年月日</w:t>
            </w:r>
          </w:p>
        </w:tc>
        <w:tc>
          <w:tcPr>
            <w:tcW w:w="5145" w:type="dxa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年　　月　　日</w:t>
            </w:r>
          </w:p>
        </w:tc>
      </w:tr>
    </w:tbl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2</w:t>
      </w:r>
      <w:r>
        <w:rPr>
          <w:rFonts w:hint="eastAsia"/>
        </w:rPr>
        <w:t>　優遇措置の種類　工場等設置奨励金</w:t>
      </w:r>
      <w:r>
        <w:rPr>
          <w:rFonts w:hint="default"/>
        </w:rPr>
        <w:t>(</w:t>
      </w:r>
      <w:r>
        <w:rPr>
          <w:rFonts w:hint="eastAsia"/>
        </w:rPr>
        <w:t>①奨励金</w:t>
      </w:r>
      <w:r>
        <w:rPr>
          <w:rFonts w:hint="default"/>
        </w:rPr>
        <w:t>A</w:t>
      </w:r>
      <w:r>
        <w:rPr>
          <w:rFonts w:hint="eastAsia"/>
        </w:rPr>
        <w:t>　②奨励金</w:t>
      </w:r>
      <w:r>
        <w:rPr>
          <w:rFonts w:hint="default"/>
        </w:rPr>
        <w:t>B</w:t>
      </w:r>
      <w:r>
        <w:rPr>
          <w:rFonts w:hint="eastAsia"/>
        </w:rPr>
        <w:t>　③奨励金</w:t>
      </w:r>
      <w:r>
        <w:rPr>
          <w:rFonts w:hint="default"/>
        </w:rPr>
        <w:t>C)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3</w:t>
      </w:r>
      <w:r>
        <w:rPr>
          <w:rFonts w:hint="eastAsia"/>
        </w:rPr>
        <w:t>　添付書類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  <w:spacing w:val="52"/>
        </w:rPr>
        <w:t>　</w:t>
      </w:r>
      <w:r>
        <w:rPr>
          <w:rFonts w:hint="default"/>
        </w:rPr>
        <w:t>(1)</w:t>
      </w:r>
      <w:r>
        <w:rPr>
          <w:rFonts w:hint="eastAsia"/>
        </w:rPr>
        <w:t>　土地売買</w:t>
      </w:r>
      <w:r>
        <w:rPr>
          <w:rFonts w:hint="default"/>
        </w:rPr>
        <w:t>(</w:t>
      </w:r>
      <w:r>
        <w:rPr>
          <w:rFonts w:hint="eastAsia"/>
        </w:rPr>
        <w:t>賃貸</w:t>
      </w:r>
      <w:r>
        <w:rPr>
          <w:rFonts w:hint="default"/>
        </w:rPr>
        <w:t>)</w:t>
      </w:r>
      <w:r>
        <w:rPr>
          <w:rFonts w:hint="eastAsia"/>
        </w:rPr>
        <w:t>契約書の写し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  <w:spacing w:val="52"/>
        </w:rPr>
        <w:t>　</w:t>
      </w:r>
      <w:r>
        <w:rPr>
          <w:rFonts w:hint="default"/>
        </w:rPr>
        <w:t>(2)</w:t>
      </w:r>
      <w:r>
        <w:rPr>
          <w:rFonts w:hint="eastAsia"/>
        </w:rPr>
        <w:t>　土地登記事項証明書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  <w:spacing w:val="52"/>
        </w:rPr>
        <w:t>　</w:t>
      </w:r>
      <w:r>
        <w:rPr>
          <w:rFonts w:hint="default"/>
        </w:rPr>
        <w:t>(3)</w:t>
      </w:r>
      <w:r>
        <w:rPr>
          <w:rFonts w:hint="eastAsia"/>
        </w:rPr>
        <w:t>　工場等建設予定用地</w:t>
      </w:r>
      <w:r>
        <w:rPr>
          <w:rFonts w:hint="default"/>
        </w:rPr>
        <w:t>(</w:t>
      </w:r>
      <w:r>
        <w:rPr>
          <w:rFonts w:hint="eastAsia"/>
        </w:rPr>
        <w:t>規模</w:t>
      </w:r>
      <w:r>
        <w:rPr>
          <w:rFonts w:hint="default"/>
        </w:rPr>
        <w:t>)</w:t>
      </w:r>
      <w:r>
        <w:rPr>
          <w:rFonts w:hint="eastAsia"/>
        </w:rPr>
        <w:t>と建設構築物の予定図面</w:t>
      </w:r>
      <w:r>
        <w:rPr>
          <w:rFonts w:hint="default"/>
        </w:rPr>
        <w:t>(</w:t>
      </w:r>
      <w:r>
        <w:rPr>
          <w:rFonts w:hint="eastAsia"/>
        </w:rPr>
        <w:t>平面・立面図</w:t>
      </w:r>
      <w:r>
        <w:rPr>
          <w:rFonts w:hint="default"/>
        </w:rPr>
        <w:t>)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  <w:spacing w:val="52"/>
        </w:rPr>
        <w:t>　</w:t>
      </w:r>
      <w:r>
        <w:rPr>
          <w:rFonts w:hint="default"/>
        </w:rPr>
        <w:t>(4)</w:t>
      </w:r>
      <w:r>
        <w:rPr>
          <w:rFonts w:hint="eastAsia"/>
        </w:rPr>
        <w:t>　法人登記事項証明書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  <w:spacing w:val="52"/>
        </w:rPr>
        <w:t>　</w:t>
      </w:r>
      <w:r>
        <w:rPr>
          <w:rFonts w:hint="default"/>
        </w:rPr>
        <w:t>(5)</w:t>
      </w:r>
      <w:r>
        <w:rPr>
          <w:rFonts w:hint="eastAsia"/>
        </w:rPr>
        <w:t>　建築確認申請書の写し</w:t>
      </w:r>
      <w:r>
        <w:rPr>
          <w:rFonts w:hint="default"/>
        </w:rPr>
        <w:t>(</w:t>
      </w:r>
      <w:r>
        <w:rPr>
          <w:rFonts w:hint="eastAsia"/>
        </w:rPr>
        <w:t>認可後</w:t>
      </w:r>
      <w:r>
        <w:rPr>
          <w:rFonts w:hint="default"/>
        </w:rPr>
        <w:t>)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pPr>
      <w:wordWrap w:val="1"/>
      <w:autoSpaceDE w:val="1"/>
      <w:autoSpaceDN w:val="1"/>
    </w:pPr>
  </w:style>
  <w:style w:type="character" w:styleId="16" w:customStyle="1">
    <w:name w:val="書式なし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100</Words>
  <Characters>573</Characters>
  <Application>JUST Note</Application>
  <Lines>4</Lines>
  <Paragraphs>1</Paragraphs>
  <CharactersWithSpaces>672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黒田　誠</dc:creator>
  <cp:lastModifiedBy>髙岸　太郎</cp:lastModifiedBy>
  <dcterms:created xsi:type="dcterms:W3CDTF">2016-12-07T02:12:00Z</dcterms:created>
  <dcterms:modified xsi:type="dcterms:W3CDTF">2016-12-07T09:03:58Z</dcterms:modified>
  <cp:revision>3</cp:revision>
</cp:coreProperties>
</file>