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firstLine="720" w:firstLineChars="200"/>
        <w:rPr>
          <w:rFonts w:hint="eastAsia"/>
          <w:b w:val="1"/>
          <w:color w:val="000000"/>
          <w:sz w:val="36"/>
        </w:rPr>
      </w:pPr>
      <w:bookmarkStart w:id="0" w:name="_GoBack"/>
      <w:bookmarkEnd w:id="0"/>
      <w:r>
        <w:rPr>
          <w:rFonts w:hint="eastAsia"/>
          <w:b w:val="1"/>
          <w:sz w:val="36"/>
        </w:rPr>
        <w:t>令和</w:t>
      </w:r>
      <w:r>
        <w:rPr>
          <w:rFonts w:hint="eastAsia"/>
          <w:b w:val="1"/>
          <w:color w:val="000000"/>
          <w:sz w:val="36"/>
        </w:rPr>
        <w:t>７年度前期花づくり事業　植栽計画書</w:t>
      </w:r>
    </w:p>
    <w:p>
      <w:pPr>
        <w:pStyle w:val="0"/>
        <w:spacing w:line="0" w:lineRule="atLeast"/>
        <w:jc w:val="center"/>
        <w:rPr>
          <w:rFonts w:hint="eastAsia"/>
          <w:sz w:val="20"/>
        </w:rPr>
      </w:pPr>
      <w:r>
        <w:rPr>
          <w:rFonts w:hint="eastAsia"/>
          <w:b w:val="1"/>
          <w:color w:val="000000"/>
          <w:sz w:val="20"/>
          <w:shd w:val="pct15" w:color="auto" w:fill="auto"/>
        </w:rPr>
        <w:t>令和７年４月１１日（金）までにご提出ください！</w:t>
      </w:r>
    </w:p>
    <w:p>
      <w:pPr>
        <w:pStyle w:val="0"/>
        <w:spacing w:line="0" w:lineRule="atLeast"/>
        <w:ind w:left="0" w:leftChars="0" w:firstLine="5280" w:firstLineChars="2200"/>
        <w:rPr>
          <w:rFonts w:hint="eastAsia"/>
          <w:sz w:val="24"/>
        </w:rPr>
      </w:pPr>
      <w:r>
        <w:rPr>
          <w:rFonts w:hint="eastAsia"/>
          <w:sz w:val="24"/>
          <w:u w:val="single" w:color="auto"/>
        </w:rPr>
        <w:t>町会名　　　　　　　　　　</w:t>
      </w:r>
      <w:r>
        <w:rPr>
          <w:rFonts w:hint="eastAsia"/>
          <w:sz w:val="24"/>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ascii="ＭＳ 明朝" w:hAnsi="ＭＳ 明朝" w:eastAsia="ＭＳ 明朝"/>
                <w:b w:val="0"/>
                <w:sz w:val="22"/>
              </w:rPr>
              <w:t>まで</w:t>
            </w:r>
            <w:r>
              <w:rPr>
                <w:rFonts w:hint="eastAsia"/>
                <w:sz w:val="22"/>
              </w:rPr>
              <w:t>　　　　　</w:t>
            </w:r>
            <w:r>
              <w:rPr>
                <w:rFonts w:hint="eastAsia"/>
                <w:sz w:val="22"/>
                <w:u w:val="none" w:color="auto"/>
              </w:rPr>
              <w:t>　　　　　</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（１トレー３６株で４００円）　</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u w:val="wave" w:color="auto"/>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u w:val="wave" w:color="auto"/>
              </w:rPr>
              <w:t>地植え又は２１袋以上をご希望の場合は</w:t>
            </w:r>
            <w:r>
              <w:rPr>
                <w:rFonts w:hint="eastAsia" w:ascii="ＭＳ ゴシック" w:hAnsi="ＭＳ ゴシック" w:eastAsia="ＭＳ ゴシック"/>
                <w:b w:val="1"/>
                <w:sz w:val="22"/>
                <w:u w:val="wave" w:color="auto"/>
              </w:rPr>
              <w:t>有料（１袋３００円）</w:t>
            </w:r>
            <w:r>
              <w:rPr>
                <w:rFonts w:hint="eastAsia"/>
                <w:b w:val="0"/>
                <w:sz w:val="22"/>
              </w:rPr>
              <w:t>で用意いたします。</w:t>
            </w:r>
          </w:p>
          <w:p>
            <w:pPr>
              <w:pStyle w:val="0"/>
              <w:spacing w:line="0" w:lineRule="atLeast"/>
              <w:ind w:left="0" w:leftChars="0" w:firstLine="220" w:firstLineChars="100"/>
              <w:rPr>
                <w:rFonts w:hint="eastAsia"/>
                <w:sz w:val="22"/>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0" w:firstLineChars="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基</w:t>
            </w:r>
          </w:p>
        </w:tc>
      </w:tr>
      <w:tr>
        <w:trPr>
          <w:trHeight w:val="702"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tc>
      </w:tr>
    </w:tbl>
    <w:p>
      <w:pPr>
        <w:pStyle w:val="0"/>
        <w:spacing w:line="0" w:lineRule="atLeast"/>
        <w:ind w:firstLine="720" w:firstLineChars="200"/>
        <w:rPr>
          <w:rFonts w:hint="eastAsia"/>
          <w:b w:val="1"/>
          <w:color w:val="000000"/>
          <w:sz w:val="3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16510</wp:posOffset>
                </wp:positionH>
                <wp:positionV relativeFrom="paragraph">
                  <wp:posOffset>-427355</wp:posOffset>
                </wp:positionV>
                <wp:extent cx="5181600" cy="419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181600" cy="419100"/>
                        </a:xfrm>
                        <a:prstGeom prst="rect">
                          <a:avLst/>
                        </a:prstGeom>
                        <a:noFill/>
                        <a:ln>
                          <a:miter/>
                        </a:ln>
                      </wps:spPr>
                      <wps:txbx>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記入例１</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プランター植えの場合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08pt;height:33pt;mso-position-horizontal-relative:text;position:absolute;margin-left:1.3pt;margin-top:-33.65pt;mso-wrap-distance-bottom:0pt;mso-wrap-distance-right:16pt;mso-wrap-distance-top:0pt;" o:spid="_x0000_s1026" o:allowincell="t" o:allowoverlap="t" filled="f" stroked="f" o:spt="202" type="#_x0000_t202">
                <v:fill/>
                <v:textbox style="layout-flow:horizontal;" inset="2.0637499999999998mm,0.24694444444444438mm,2.0637499999999998mm,0.24694444444444438mm">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記入例１</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プランター植えの場合</w:t>
                      </w:r>
                    </w:p>
                  </w:txbxContent>
                </v:textbox>
                <v:imagedata o:title=""/>
                <w10:wrap type="none" anchorx="text" anchory="text"/>
              </v:shape>
            </w:pict>
          </mc:Fallback>
        </mc:AlternateContent>
      </w:r>
      <w:r>
        <w:rPr>
          <w:rFonts w:hint="eastAsia"/>
          <w:b w:val="1"/>
          <w:sz w:val="36"/>
        </w:rPr>
        <w:t>令和</w:t>
      </w:r>
      <w:r>
        <w:rPr>
          <w:rFonts w:hint="eastAsia"/>
          <w:b w:val="1"/>
          <w:color w:val="000000"/>
          <w:sz w:val="36"/>
        </w:rPr>
        <w:t>７年度前期花づくり事業　植栽計画書</w:t>
      </w:r>
    </w:p>
    <w:p>
      <w:pPr>
        <w:pStyle w:val="0"/>
        <w:spacing w:line="0" w:lineRule="atLeast"/>
        <w:jc w:val="center"/>
        <w:rPr>
          <w:rFonts w:hint="eastAsia"/>
          <w:sz w:val="20"/>
        </w:rPr>
      </w:pPr>
      <w:r>
        <w:rPr>
          <w:rFonts w:hint="eastAsia"/>
          <w:b w:val="1"/>
          <w:color w:val="000000"/>
          <w:sz w:val="20"/>
          <w:shd w:val="pct15" w:color="auto" w:fill="auto"/>
        </w:rPr>
        <w:t>令和７年４月１１日（金）までにご提出ください！</w:t>
      </w:r>
    </w:p>
    <w:p>
      <w:pPr>
        <w:pStyle w:val="0"/>
        <w:spacing w:line="0" w:lineRule="atLeast"/>
        <w:ind w:left="0" w:leftChars="0" w:firstLine="6240" w:firstLineChars="2600"/>
        <w:rPr>
          <w:rFonts w:hint="eastAsia"/>
          <w:sz w:val="24"/>
        </w:rPr>
      </w:pPr>
      <w:r>
        <w:rPr>
          <w:rFonts w:hint="eastAsia"/>
          <w:sz w:val="24"/>
          <w:u w:val="single" w:color="auto"/>
        </w:rPr>
        <w:t>町会名　</w:t>
      </w:r>
      <w:r>
        <w:rPr>
          <w:rFonts w:hint="eastAsia" w:ascii="HG正楷書体-PRO" w:hAnsi="HG正楷書体-PRO" w:eastAsia="HG正楷書体-PRO"/>
          <w:b w:val="1"/>
          <w:sz w:val="24"/>
          <w:u w:val="single" w:color="auto"/>
        </w:rPr>
        <w:t>環境町会</w:t>
      </w:r>
      <w:r>
        <w:rPr>
          <w:rFonts w:hint="eastAsia"/>
          <w:b w:val="1"/>
          <w:sz w:val="24"/>
          <w:u w:val="single" w:color="auto"/>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熊木町８－１５　秩父市歴史文化伝承館　南側玄関付近</w:t>
            </w: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ind w:firstLine="1050" w:firstLineChars="500"/>
              <w:rPr>
                <w:rFonts w:hint="eastAsia"/>
                <w:sz w:val="22"/>
              </w:rPr>
            </w:pPr>
            <w:r>
              <w:rPr>
                <w:rFonts w:hint="eastAsia"/>
              </w:rPr>
              <mc:AlternateContent>
                <mc:Choice Requires="wpg">
                  <w:drawing>
                    <wp:anchor simplePos="0" relativeHeight="4" behindDoc="0" locked="0" layoutInCell="1" hidden="0" allowOverlap="1">
                      <wp:simplePos x="0" y="0"/>
                      <wp:positionH relativeFrom="column">
                        <wp:posOffset>228600</wp:posOffset>
                      </wp:positionH>
                      <wp:positionV relativeFrom="paragraph">
                        <wp:posOffset>125095</wp:posOffset>
                      </wp:positionV>
                      <wp:extent cx="4817110" cy="1072515"/>
                      <wp:effectExtent l="6350" t="0" r="1270" b="0"/>
                      <wp:wrapNone/>
                      <wp:docPr id="1027" name="オブジェクト 0"/>
                      <a:graphic xmlns:a="http://schemas.openxmlformats.org/drawingml/2006/main">
                        <a:graphicData uri="http://schemas.microsoft.com/office/word/2010/wordprocessingGroup">
                          <wpg:wgp>
                            <wpg:cNvGrpSpPr/>
                            <wpg:grpSpPr>
                              <a:xfrm>
                                <a:off x="0" y="0"/>
                                <a:ext cx="4817110" cy="1072515"/>
                                <a:chOff x="2061" y="4636"/>
                                <a:chExt cx="7586" cy="1689"/>
                              </a:xfrm>
                            </wpg:grpSpPr>
                            <wpg:grpSp>
                              <wpg:cNvGrpSpPr/>
                              <wpg:grpSpPr>
                                <a:xfrm>
                                  <a:off x="2061" y="4636"/>
                                  <a:ext cx="7586" cy="1689"/>
                                  <a:chOff x="1687" y="3687"/>
                                  <a:chExt cx="7871" cy="1899"/>
                                </a:xfrm>
                              </wpg:grpSpPr>
                              <wps:wsp>
                                <wps:cNvPr id="1029" name="オブジェクト 0"/>
                                <wps:cNvSpPr>
                                  <a:spLocks noChangeArrowheads="1"/>
                                </wps:cNvSpPr>
                                <wps:spPr>
                                  <a:xfrm rot="-508943">
                                    <a:off x="2903" y="4156"/>
                                    <a:ext cx="731" cy="269"/>
                                  </a:xfrm>
                                  <a:prstGeom prst="roundRect">
                                    <a:avLst>
                                      <a:gd name="adj" fmla="val 16660"/>
                                    </a:avLst>
                                  </a:prstGeom>
                                  <a:noFill/>
                                  <a:ln w="9525">
                                    <a:solidFill>
                                      <a:sysClr val="windowText" lastClr="000000"/>
                                    </a:solidFill>
                                  </a:ln>
                                </wps:spPr>
                                <wps:bodyPr/>
                              </wps:wsp>
                              <wps:wsp>
                                <wps:cNvPr id="1030" name="オブジェクト 0"/>
                                <wps:cNvCnPr/>
                                <wps:spPr>
                                  <a:xfrm>
                                    <a:off x="9012" y="3687"/>
                                    <a:ext cx="0" cy="652"/>
                                  </a:xfrm>
                                  <a:prstGeom prst="straightConnector1">
                                    <a:avLst/>
                                  </a:prstGeom>
                                  <a:noFill/>
                                  <a:ln w="9525">
                                    <a:solidFill>
                                      <a:sysClr val="windowText" lastClr="000000"/>
                                    </a:solidFill>
                                    <a:miter/>
                                    <a:tailEnd type="triangle"/>
                                  </a:ln>
                                </wps:spPr>
                                <wps:bodyPr/>
                              </wps:wsp>
                              <wps:wsp>
                                <wps:cNvPr id="1031" name="オブジェクト 0"/>
                                <wps:cNvSpPr>
                                  <a:spLocks noChangeArrowheads="1"/>
                                </wps:cNvSpPr>
                                <wps:spPr>
                                  <a:xfrm rot="-288688">
                                    <a:off x="3738" y="4079"/>
                                    <a:ext cx="731" cy="269"/>
                                  </a:xfrm>
                                  <a:prstGeom prst="roundRect">
                                    <a:avLst>
                                      <a:gd name="adj" fmla="val 16660"/>
                                    </a:avLst>
                                  </a:prstGeom>
                                  <a:noFill/>
                                  <a:ln w="9525">
                                    <a:solidFill>
                                      <a:sysClr val="windowText" lastClr="000000"/>
                                    </a:solidFill>
                                  </a:ln>
                                </wps:spPr>
                                <wps:bodyPr/>
                              </wps:wsp>
                              <wps:wsp>
                                <wps:cNvPr id="1032" name="オブジェクト 0"/>
                                <wps:cNvSpPr>
                                  <a:spLocks noChangeArrowheads="1"/>
                                </wps:cNvSpPr>
                                <wps:spPr>
                                  <a:xfrm rot="-141519">
                                    <a:off x="4582" y="4027"/>
                                    <a:ext cx="731" cy="269"/>
                                  </a:xfrm>
                                  <a:prstGeom prst="roundRect">
                                    <a:avLst>
                                      <a:gd name="adj" fmla="val 16660"/>
                                    </a:avLst>
                                  </a:prstGeom>
                                  <a:noFill/>
                                  <a:ln w="9525">
                                    <a:solidFill>
                                      <a:sysClr val="windowText" lastClr="000000"/>
                                    </a:solidFill>
                                  </a:ln>
                                </wps:spPr>
                                <wps:bodyPr/>
                              </wps:wsp>
                              <wps:wsp>
                                <wps:cNvPr id="1033" name="オブジェクト 0"/>
                                <wps:cNvSpPr>
                                  <a:spLocks noChangeArrowheads="1"/>
                                </wps:cNvSpPr>
                                <wps:spPr>
                                  <a:xfrm>
                                    <a:off x="5414" y="4001"/>
                                    <a:ext cx="323" cy="292"/>
                                  </a:xfrm>
                                  <a:prstGeom prst="flowChartConnector">
                                    <a:avLst/>
                                  </a:prstGeom>
                                  <a:noFill/>
                                  <a:ln w="9525">
                                    <a:solidFill>
                                      <a:sysClr val="windowText" lastClr="000000"/>
                                    </a:solidFill>
                                  </a:ln>
                                </wps:spPr>
                                <wps:bodyPr/>
                              </wps:wsp>
                              <wps:wsp>
                                <wps:cNvPr id="1034" name="オブジェクト 0"/>
                                <wps:cNvSpPr>
                                  <a:spLocks noChangeArrowheads="1"/>
                                </wps:cNvSpPr>
                                <wps:spPr>
                                  <a:xfrm>
                                    <a:off x="5884" y="4001"/>
                                    <a:ext cx="731" cy="269"/>
                                  </a:xfrm>
                                  <a:prstGeom prst="roundRect">
                                    <a:avLst>
                                      <a:gd name="adj" fmla="val 16660"/>
                                    </a:avLst>
                                  </a:prstGeom>
                                  <a:noFill/>
                                  <a:ln w="9525">
                                    <a:solidFill>
                                      <a:sysClr val="windowText" lastClr="000000"/>
                                    </a:solidFill>
                                  </a:ln>
                                </wps:spPr>
                                <wps:bodyPr/>
                              </wps:wsp>
                              <wps:wsp>
                                <wps:cNvPr id="1035" name="オブジェクト 0"/>
                                <wps:cNvSpPr>
                                  <a:spLocks noChangeArrowheads="1"/>
                                </wps:cNvSpPr>
                                <wps:spPr>
                                  <a:xfrm rot="225933">
                                    <a:off x="6738" y="4027"/>
                                    <a:ext cx="731" cy="269"/>
                                  </a:xfrm>
                                  <a:prstGeom prst="roundRect">
                                    <a:avLst>
                                      <a:gd name="adj" fmla="val 16660"/>
                                    </a:avLst>
                                  </a:prstGeom>
                                  <a:noFill/>
                                  <a:ln w="9525">
                                    <a:solidFill>
                                      <a:sysClr val="windowText" lastClr="000000"/>
                                    </a:solidFill>
                                  </a:ln>
                                </wps:spPr>
                                <wps:bodyPr/>
                              </wps:wsp>
                              <wps:wsp>
                                <wps:cNvPr id="1036" name="オブジェクト 0"/>
                                <wps:cNvSpPr>
                                  <a:spLocks noChangeArrowheads="1"/>
                                </wps:cNvSpPr>
                                <wps:spPr>
                                  <a:xfrm rot="563976">
                                    <a:off x="7593" y="4134"/>
                                    <a:ext cx="731" cy="269"/>
                                  </a:xfrm>
                                  <a:prstGeom prst="roundRect">
                                    <a:avLst>
                                      <a:gd name="adj" fmla="val 16660"/>
                                    </a:avLst>
                                  </a:prstGeom>
                                  <a:noFill/>
                                  <a:ln w="9525">
                                    <a:solidFill>
                                      <a:sysClr val="windowText" lastClr="000000"/>
                                    </a:solidFill>
                                  </a:ln>
                                </wps:spPr>
                                <wps:bodyPr/>
                              </wps:wsp>
                              <wps:wsp>
                                <wps:cNvPr id="1037" name="オブジェクト 0"/>
                                <wps:cNvSpPr>
                                  <a:spLocks noChangeArrowheads="1"/>
                                </wps:cNvSpPr>
                                <wps:spPr>
                                  <a:xfrm>
                                    <a:off x="8384" y="4208"/>
                                    <a:ext cx="323" cy="292"/>
                                  </a:xfrm>
                                  <a:prstGeom prst="flowChartConnector">
                                    <a:avLst/>
                                  </a:prstGeom>
                                  <a:solidFill>
                                    <a:srgbClr val="FFFFFF"/>
                                  </a:solidFill>
                                  <a:ln w="9525">
                                    <a:solidFill>
                                      <a:sysClr val="windowText" lastClr="000000"/>
                                    </a:solidFill>
                                  </a:ln>
                                </wps:spPr>
                                <wps:bodyPr/>
                              </wps:wsp>
                              <wps:wsp>
                                <wps:cNvPr id="1038" name="オブジェクト 0"/>
                                <wps:cNvSpPr>
                                  <a:spLocks noChangeArrowheads="1"/>
                                </wps:cNvSpPr>
                                <wps:spPr>
                                  <a:xfrm rot="-1115644">
                                    <a:off x="1687" y="4450"/>
                                    <a:ext cx="731" cy="269"/>
                                  </a:xfrm>
                                  <a:prstGeom prst="roundRect">
                                    <a:avLst>
                                      <a:gd name="adj" fmla="val 16660"/>
                                    </a:avLst>
                                  </a:prstGeom>
                                  <a:noFill/>
                                  <a:ln w="9525">
                                    <a:solidFill>
                                      <a:sysClr val="windowText" lastClr="000000"/>
                                    </a:solidFill>
                                  </a:ln>
                                </wps:spPr>
                                <wps:bodyPr/>
                              </wps:wsp>
                              <wps:wsp>
                                <wps:cNvPr id="1039" name="オブジェクト 0"/>
                                <wps:cNvSpPr>
                                  <a:spLocks noChangeArrowheads="1"/>
                                </wps:cNvSpPr>
                                <wps:spPr>
                                  <a:xfrm>
                                    <a:off x="1818" y="4321"/>
                                    <a:ext cx="7740" cy="1265"/>
                                  </a:xfrm>
                                  <a:custGeom>
                                    <a:avLst/>
                                    <a:gdLst>
                                      <a:gd name="CX1" fmla="*/ 10800 w 21600"/>
                                      <a:gd name="CY1" fmla="*/ 0 h 3257"/>
                                      <a:gd name="CX2" fmla="*/ 2801 w 21600"/>
                                      <a:gd name="CY2" fmla="*/ 1437 h 3257"/>
                                      <a:gd name="CX3" fmla="*/ 10800 w 21600"/>
                                      <a:gd name="CY3" fmla="*/ 815 h 3257"/>
                                      <a:gd name="CX4" fmla="*/ 18799 w 21600"/>
                                      <a:gd name="CY4" fmla="*/ 1437 h 3257"/>
                                      <a:gd name="TXL" fmla="*/ 133 w 21600"/>
                                      <a:gd name="TXT" fmla="*/ 0 h 3257"/>
                                      <a:gd name="TXR" fmla="*/ 21467 w 21600"/>
                                      <a:gd name="TXB" fmla="*/ 1501 h 3257"/>
                                    </a:gdLst>
                                    <a:ahLst/>
                                    <a:cxnLst>
                                      <a:cxn ang="16200000">
                                        <a:pos x="CX1" y="CY1"/>
                                      </a:cxn>
                                      <a:cxn ang="10800000">
                                        <a:pos x="CX2" y="CY2"/>
                                      </a:cxn>
                                      <a:cxn ang="16200000">
                                        <a:pos x="CX3" y="CY3"/>
                                      </a:cxn>
                                      <a:cxn ang="0">
                                        <a:pos x="CX4" y="CY4"/>
                                      </a:cxn>
                                    </a:cxnLst>
                                    <a:rect l="TXL" t="TXT" r="TXR" b="TXB"/>
                                    <a:pathLst>
                                      <a:path w="21600" h="3257" fill="norm">
                                        <a:moveTo>
                                          <a:pt x="5470" y="1501"/>
                                        </a:moveTo>
                                        <a:cubicBezTo>
                                          <a:pt x="5936" y="1057"/>
                                          <a:pt x="8701" y="754"/>
                                          <a:pt x="11645" y="825"/>
                                        </a:cubicBezTo>
                                        <a:cubicBezTo>
                                          <a:pt x="13954" y="880"/>
                                          <a:pt x="15764" y="1153"/>
                                          <a:pt x="16130" y="1501"/>
                                        </a:cubicBezTo>
                                        <a:lnTo>
                                          <a:pt x="21467" y="1374"/>
                                        </a:lnTo>
                                        <a:cubicBezTo>
                                          <a:pt x="20533" y="485"/>
                                          <a:pt x="15000" y="-121"/>
                                          <a:pt x="9109" y="20"/>
                                        </a:cubicBezTo>
                                        <a:cubicBezTo>
                                          <a:pt x="4489" y="131"/>
                                          <a:pt x="866" y="677"/>
                                          <a:pt x="133" y="1374"/>
                                        </a:cubicBezTo>
                                        <a:close/>
                                      </a:path>
                                    </a:pathLst>
                                  </a:custGeom>
                                  <a:solidFill>
                                    <a:srgbClr val="FFFFFF"/>
                                  </a:solidFill>
                                  <a:ln w="9525">
                                    <a:solidFill>
                                      <a:sysClr val="windowText" lastClr="000000"/>
                                    </a:solidFill>
                                    <a:miter/>
                                  </a:ln>
                                </wps:spPr>
                                <wps:bodyPr/>
                              </wps:wsp>
                              <wps:wsp>
                                <wps:cNvPr id="1040" name="オブジェクト 0"/>
                                <wps:cNvSpPr>
                                  <a:spLocks noChangeArrowheads="1"/>
                                </wps:cNvSpPr>
                                <wps:spPr>
                                  <a:xfrm>
                                    <a:off x="2494" y="4272"/>
                                    <a:ext cx="323" cy="292"/>
                                  </a:xfrm>
                                  <a:prstGeom prst="flowChartConnector">
                                    <a:avLst/>
                                  </a:prstGeom>
                                  <a:solidFill>
                                    <a:srgbClr val="FFFFFF"/>
                                  </a:solidFill>
                                  <a:ln w="9525">
                                    <a:solidFill>
                                      <a:sysClr val="windowText" lastClr="000000"/>
                                    </a:solidFill>
                                  </a:ln>
                                </wps:spPr>
                                <wps:bodyPr/>
                              </wps:wsp>
                              <wps:wsp>
                                <wps:cNvPr id="1041" name="オブジェクト 0"/>
                                <wps:cNvSpPr>
                                  <a:spLocks noChangeArrowheads="1"/>
                                </wps:cNvSpPr>
                                <wps:spPr>
                                  <a:xfrm rot="1178248">
                                    <a:off x="8717" y="4367"/>
                                    <a:ext cx="731" cy="269"/>
                                  </a:xfrm>
                                  <a:prstGeom prst="roundRect">
                                    <a:avLst>
                                      <a:gd name="adj" fmla="val 16660"/>
                                    </a:avLst>
                                  </a:prstGeom>
                                  <a:noFill/>
                                  <a:ln w="9525">
                                    <a:solidFill>
                                      <a:sysClr val="windowText" lastClr="000000"/>
                                    </a:solidFill>
                                  </a:ln>
                                </wps:spPr>
                                <wps:bodyPr/>
                              </wps:wsp>
                              <wps:wsp>
                                <wps:cNvPr id="1042" name="オブジェクト 0"/>
                                <wps:cNvCnPr/>
                                <wps:spPr>
                                  <a:xfrm flipV="1">
                                    <a:off x="5238" y="4656"/>
                                    <a:ext cx="75" cy="135"/>
                                  </a:xfrm>
                                  <a:prstGeom prst="straightConnector1">
                                    <a:avLst/>
                                  </a:prstGeom>
                                  <a:noFill/>
                                  <a:ln w="9525">
                                    <a:solidFill>
                                      <a:sysClr val="windowText" lastClr="000000"/>
                                    </a:solidFill>
                                    <a:miter/>
                                  </a:ln>
                                </wps:spPr>
                                <wps:bodyPr/>
                              </wps:wsp>
                              <wps:wsp>
                                <wps:cNvPr id="1043" name="オブジェクト 0"/>
                                <wps:cNvCnPr/>
                                <wps:spPr>
                                  <a:xfrm flipH="1" flipV="1">
                                    <a:off x="5973" y="4656"/>
                                    <a:ext cx="90" cy="135"/>
                                  </a:xfrm>
                                  <a:prstGeom prst="straightConnector1">
                                    <a:avLst/>
                                  </a:prstGeom>
                                  <a:noFill/>
                                  <a:ln w="9525">
                                    <a:solidFill>
                                      <a:sysClr val="windowText" lastClr="000000"/>
                                    </a:solidFill>
                                    <a:miter/>
                                  </a:ln>
                                </wps:spPr>
                                <wps:bodyPr/>
                              </wps:wsp>
                            </wpg:grpSp>
                            <wps:wsp>
                              <wps:cNvPr id="1044" name="オブジェクト 0"/>
                              <wps:cNvCnPr/>
                              <wps:spPr>
                                <a:xfrm>
                                  <a:off x="2645" y="4981"/>
                                  <a:ext cx="258" cy="146"/>
                                </a:xfrm>
                                <a:prstGeom prst="straightConnector1">
                                  <a:avLst/>
                                </a:prstGeom>
                                <a:noFill/>
                                <a:ln w="9525">
                                  <a:solidFill>
                                    <a:sysClr val="windowText" lastClr="000000"/>
                                  </a:solidFill>
                                  <a:miter/>
                                  <a:tailEnd type="triangle"/>
                                </a:ln>
                              </wps:spPr>
                              <wps:bodyPr/>
                            </wps:wsp>
                          </wpg:wgp>
                        </a:graphicData>
                      </a:graphic>
                    </wp:anchor>
                  </w:drawing>
                </mc:Choice>
                <mc:Fallback>
                  <w:pict>
                    <v:group id="オブジェクト 0" style="mso-position-vertical-relative:text;z-index:4;width:379.3pt;height:84.45pt;mso-position-horizontal-relative:text;position:absolute;margin-left:18pt;margin-top:9.85pt;" coordsize="7586,1689" coordorigin="2061,4636" o:spid="_x0000_s1027" o:allowincell="t" o:allowoverlap="t">
                      <v:group id="_x0000_s1028" style="position:absolute;left:2061;top:4636;width:7586;height:1689;" coordsize="7871,1899" coordorigin="1687,3687">
                        <v:roundrect id="オブジェクト 0" style="rotation:-8;position:absolute;left:2903;top:4156;width:731;height:269;" o:spid="_x0000_s1029" filled="f" stroked="t" strokecolor="#000000" strokeweight="0.75pt" o:spt="2" arcsize="10920f">
                          <v:fill/>
                          <v:stroke filltype="solid"/>
                          <v:textbox style="layout-flow:horizontal;"/>
                          <v:imagedata o:title=""/>
                          <w10:wrap type="none" anchorx="text" anchory="text"/>
                        </v:roundrect>
                        <v:shapetype id="_x0000_t32" coordsize="21600,21600" o:spt="32" o:oned="t" path="m,l21600,21600e" filled="f">
                          <v:path arrowok="t" fillok="f" o:connecttype="none"/>
                          <o:lock v:ext="edit" shapetype="t"/>
                        </v:shapetype>
                        <v:shape id="オブジェクト 0" style="position:absolute;left:9012;top:3687;width:0;height:652;" o:spid="_x0000_s1030" filled="f" stroked="t" strokecolor="#000000" strokeweight="0.75pt" o:spt="32" type="#_x0000_t32">
                          <v:fill/>
                          <v:stroke filltype="solid" endarrow="block"/>
                          <v:imagedata o:title=""/>
                          <w10:wrap type="none" anchorx="text" anchory="text"/>
                        </v:shape>
                        <v:roundrect id="オブジェクト 0" style="rotation:-5;position:absolute;left:3738;top:4079;width:731;height:269;" o:spid="_x0000_s1031" filled="f" stroked="t" strokecolor="#000000" strokeweight="0.75pt" o:spt="2" arcsize="10920f">
                          <v:fill/>
                          <v:stroke filltype="solid"/>
                          <v:textbox style="layout-flow:horizontal;"/>
                          <v:imagedata o:title=""/>
                          <w10:wrap type="none" anchorx="text" anchory="text"/>
                        </v:roundrect>
                        <v:roundrect id="オブジェクト 0" style="rotation:-2;position:absolute;left:4582;top:4027;width:731;height:269;" o:spid="_x0000_s1032" filled="f" stroked="t" strokecolor="#000000" strokeweight="0.75pt" o:spt="2" arcsize="10920f">
                          <v:fill/>
                          <v:stroke filltype="solid"/>
                          <v:textbox style="layout-flow:horizontal;"/>
                          <v:imagedata o:title=""/>
                          <w10:wrap type="none" anchorx="text" anchory="text"/>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position:absolute;left:5414;top:4001;width:323;height:292;" o:spid="_x0000_s1033" filled="f" stroked="t" strokecolor="#000000" strokeweight="0.75pt" o:spt="120" type="#_x0000_t120">
                          <v:fill/>
                          <v:stroke filltype="solid"/>
                          <v:textbox style="layout-flow:horizontal;"/>
                          <v:imagedata o:title=""/>
                          <w10:wrap type="none" anchorx="text" anchory="text"/>
                        </v:shape>
                        <v:roundrect id="オブジェクト 0" style="position:absolute;left:5884;top:4001;width:731;height:269;" o:spid="_x0000_s1034" filled="f" stroked="t" strokecolor="#000000" strokeweight="0.75pt" o:spt="2" arcsize="10920f">
                          <v:fill/>
                          <v:stroke filltype="solid"/>
                          <v:textbox style="layout-flow:horizontal;"/>
                          <v:imagedata o:title=""/>
                          <w10:wrap type="none" anchorx="text" anchory="text"/>
                        </v:roundrect>
                        <v:roundrect id="オブジェクト 0" style="rotation:4;position:absolute;left:6738;top:4027;width:731;height:269;" o:spid="_x0000_s1035" filled="f" stroked="t" strokecolor="#000000" strokeweight="0.75pt" o:spt="2" arcsize="10920f">
                          <v:fill/>
                          <v:stroke filltype="solid"/>
                          <v:textbox style="layout-flow:horizontal;"/>
                          <v:imagedata o:title=""/>
                          <w10:wrap type="none" anchorx="text" anchory="text"/>
                        </v:roundrect>
                        <v:roundrect id="オブジェクト 0" style="rotation:9;position:absolute;left:7593;top:4134;width:731;height:269;" o:spid="_x0000_s1036" filled="f" stroked="t" strokecolor="#000000" strokeweight="0.75pt" o:spt="2" arcsize="10920f">
                          <v:fill/>
                          <v:stroke filltype="solid"/>
                          <v:textbox style="layout-flow:horizontal;"/>
                          <v:imagedata o:title=""/>
                          <w10:wrap type="none" anchorx="text" anchory="text"/>
                        </v:roundrect>
                        <v:shape id="オブジェクト 0" style="position:absolute;left:8384;top:4208;width:323;height:292;" o:spid="_x0000_s1037" filled="t" fillcolor="#ffffff" stroked="t" strokecolor="#000000" strokeweight="0.75pt" o:spt="120" type="#_x0000_t120">
                          <v:fill/>
                          <v:stroke filltype="solid"/>
                          <v:textbox style="layout-flow:horizontal;"/>
                          <v:imagedata o:title=""/>
                          <w10:wrap type="none" anchorx="text" anchory="text"/>
                        </v:shape>
                        <v:roundrect id="オブジェクト 0" style="rotation:-19;position:absolute;left:1687;top:4450;width:731;height:269;" o:spid="_x0000_s1038" filled="f" stroked="t" strokecolor="#000000" strokeweight="0.75pt" o:spt="2" arcsize="10920f">
                          <v:fill/>
                          <v:stroke filltype="solid"/>
                          <v:textbox style="layout-flow:horizontal;"/>
                          <v:imagedata o:title=""/>
                          <w10:wrap type="none" anchorx="text" anchory="text"/>
                        </v:roundrect>
                        <v:shape id="オブジェクト 0" style="position:absolute;left:1818;top:4321;width:7740;height:1265;" coordsize="21600,21600" o:spid="_x0000_s1039" filled="t" fillcolor="#ffffff" stroked="t" strokecolor="#000000" strokeweight="0.75pt" o:spt="100" path="m5470,9954l5470,9954c5936,7010,8701,5000,11645,5471c13954,5836,15764,7647,16130,9954l21467,9112c20533,3216,15000,-802,9109,133c4489,869,866,4490,133,9112xe">
                          <v:path textboxrect="133,0,21467,9954" o:connecttype="custom" o:connectlocs="10800,0;2801,9530;10800,5405;18799,9530" o:connectangles="270,180,270,0"/>
                          <v:fill/>
                          <v:stroke filltype="solid"/>
                          <v:textbox style="layout-flow:horizontal;"/>
                          <v:imagedata o:title=""/>
                          <w10:wrap type="none" anchorx="text" anchory="text"/>
                        </v:shape>
                        <v:shape id="オブジェクト 0" style="position:absolute;left:2494;top:4272;width:323;height:292;" o:spid="_x0000_s1040" filled="t" fillcolor="#ffffff" stroked="t" strokecolor="#000000" strokeweight="0.75pt" o:spt="120" type="#_x0000_t120">
                          <v:fill/>
                          <v:stroke filltype="solid"/>
                          <v:textbox style="layout-flow:horizontal;"/>
                          <v:imagedata o:title=""/>
                          <w10:wrap type="none" anchorx="text" anchory="text"/>
                        </v:shape>
                        <v:roundrect id="オブジェクト 0" style="rotation:20;position:absolute;left:8717;top:4367;width:731;height:269;" o:spid="_x0000_s1041" filled="f" stroked="t" strokecolor="#000000" strokeweight="0.75pt" o:spt="2" arcsize="10920f">
                          <v:fill/>
                          <v:stroke filltype="solid"/>
                          <v:textbox style="layout-flow:horizontal;"/>
                          <v:imagedata o:title=""/>
                          <w10:wrap type="none" anchorx="text" anchory="text"/>
                        </v:roundrect>
                        <v:shape id="オブジェクト 0" style="position:absolute;left:5238;top:4656;width:75;height:135;flip:y;" o:spid="_x0000_s1042" filled="f" stroked="t" strokecolor="#000000" strokeweight="0.75pt" o:spt="32" type="#_x0000_t32">
                          <v:fill/>
                          <v:stroke filltype="solid"/>
                          <v:imagedata o:title=""/>
                          <w10:wrap type="none" anchorx="text" anchory="text"/>
                        </v:shape>
                        <v:shape id="オブジェクト 0" style="position:absolute;left:5973;top:4656;width:90;height:135;flip:x y;" o:spid="_x0000_s1043" filled="f" stroked="t" strokecolor="#000000" strokeweight="0.75pt" o:spt="32" type="#_x0000_t32">
                          <v:fill/>
                          <v:stroke filltype="solid"/>
                          <v:imagedata o:title=""/>
                          <w10:wrap type="none" anchorx="text" anchory="text"/>
                        </v:shape>
                        <w10:wrap type="none" anchorx="text" anchory="text"/>
                      </v:group>
                      <v:shape id="オブジェクト 0" style="position:absolute;left:2645;top:4981;width:258;height:146;" o:spid="_x0000_s1044" filled="f" stroked="t" strokecolor="#000000" strokeweight="0.75pt" o:spt="32" type="#_x0000_t32">
                        <v:fill/>
                        <v:stroke filltype="solid" endarrow="block"/>
                        <v:imagedata o:title=""/>
                        <w10:wrap type="none" anchorx="text" anchory="text"/>
                      </v:shape>
                      <w10:wrap type="none" anchorx="text" anchory="text"/>
                    </v:group>
                  </w:pict>
                </mc:Fallback>
              </mc:AlternateContent>
            </w:r>
            <w:r>
              <w:rPr>
                <w:rFonts w:hint="eastAsia" w:ascii="HG正楷書体-PRO" w:hAnsi="HG正楷書体-PRO" w:eastAsia="HG正楷書体-PRO"/>
                <w:b w:val="1"/>
                <w:sz w:val="22"/>
              </w:rPr>
              <w:t>１つのプランターにそれぞれ黄色とオレンジのマリーゴルドを植栽</w:t>
            </w:r>
          </w:p>
          <w:p>
            <w:pPr>
              <w:pStyle w:val="0"/>
              <w:spacing w:line="0" w:lineRule="atLeast"/>
              <w:rPr>
                <w:rFonts w:hint="eastAsia"/>
                <w:sz w:val="22"/>
              </w:rPr>
            </w:pPr>
            <w:r>
              <w:rPr>
                <w:rFonts w:hint="eastAsia" w:ascii="HG正楷書体-PRO" w:hAnsi="HG正楷書体-PRO" w:eastAsia="HG正楷書体-PRO"/>
                <w:b w:val="1"/>
                <w:sz w:val="22"/>
              </w:rPr>
              <w:t>元々植えてある木</w:t>
            </w:r>
          </w:p>
          <w:p>
            <w:pPr>
              <w:pStyle w:val="0"/>
              <w:spacing w:line="0" w:lineRule="atLeast"/>
              <w:rPr>
                <w:rFonts w:hint="eastAsia"/>
                <w:sz w:val="22"/>
              </w:rPr>
            </w:pPr>
          </w:p>
          <w:p>
            <w:pPr>
              <w:pStyle w:val="0"/>
              <w:spacing w:line="0" w:lineRule="atLeast"/>
              <w:rPr>
                <w:rFonts w:hint="eastAsia"/>
                <w:sz w:val="22"/>
              </w:rPr>
            </w:pPr>
          </w:p>
          <w:p>
            <w:pPr>
              <w:pStyle w:val="0"/>
              <w:spacing w:line="0" w:lineRule="atLeast"/>
              <w:ind w:firstLine="3740" w:firstLineChars="1700"/>
              <w:rPr>
                <w:rFonts w:hint="eastAsia"/>
                <w:sz w:val="22"/>
              </w:rPr>
            </w:pPr>
            <w:r>
              <w:rPr>
                <w:rFonts w:hint="eastAsia" w:ascii="HG正楷書体-PRO" w:hAnsi="HG正楷書体-PRO" w:eastAsia="HG正楷書体-PRO"/>
                <w:b w:val="1"/>
                <w:sz w:val="22"/>
              </w:rPr>
              <w:t>正面玄関</w:t>
            </w: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南側玄関前に元々植えてある木を活かし、その周りを囲むようにプランターを配置する。</w:t>
            </w:r>
            <w:r>
              <w:rPr>
                <w:rFonts w:hint="eastAsia" w:ascii="HG正楷書体-PRO" w:hAnsi="HG正楷書体-PRO" w:eastAsia="HG正楷書体-PRO"/>
                <w:b w:val="1"/>
                <w:sz w:val="22"/>
              </w:rPr>
              <w:t>1</w:t>
            </w:r>
            <w:r>
              <w:rPr>
                <w:rFonts w:hint="eastAsia" w:ascii="HG正楷書体-PRO" w:hAnsi="HG正楷書体-PRO" w:eastAsia="HG正楷書体-PRO"/>
                <w:b w:val="1"/>
                <w:sz w:val="22"/>
              </w:rPr>
              <w:t>つのプランターに、黄色とオレンジのマリーゴールドを交互に植栽する。歴史文化伝承館の南側玄関の曲線に沿って、花を鮮やかに飾る。</w:t>
            </w: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b w:val="0"/>
                <w:sz w:val="22"/>
              </w:rPr>
              <w:t>まで</w:t>
            </w:r>
            <w:r>
              <w:rPr>
                <w:rFonts w:hint="eastAsia"/>
                <w:sz w:val="22"/>
              </w:rPr>
              <w:t>　　　　　</w:t>
            </w:r>
            <w:r>
              <w:rPr>
                <w:rFonts w:hint="eastAsia"/>
                <w:sz w:val="22"/>
                <w:u w:val="none" w:color="auto"/>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（１トレー３６株で４００円）　</w:t>
            </w:r>
            <w:r>
              <w:rPr>
                <w:rFonts w:hint="eastAsia"/>
                <w:sz w:val="22"/>
                <w:u w:val="single" w:color="auto"/>
              </w:rPr>
              <w:t>　　　</w:t>
            </w:r>
            <w:r>
              <w:rPr>
                <w:rFonts w:hint="eastAsia"/>
                <w:b w:val="1"/>
                <w:sz w:val="22"/>
                <w:u w:val="single" w:color="auto"/>
              </w:rPr>
              <w:t>０</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4112895</wp:posOffset>
                      </wp:positionH>
                      <wp:positionV relativeFrom="paragraph">
                        <wp:posOffset>180340</wp:posOffset>
                      </wp:positionV>
                      <wp:extent cx="990600" cy="17145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990600" cy="171450"/>
                              </a:xfrm>
                              <a:prstGeom prst="flowChartConnector">
                                <a:avLst/>
                              </a:prstGeom>
                              <a:noFill/>
                              <a:ln w="19050">
                                <a:solidFill>
                                  <a:sysClr val="windowText" lastClr="00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position-vertical-relative:text;z-index:22;mso-wrap-distance-left:16pt;width:78pt;height:13.5pt;mso-position-horizontal-relative:text;position:absolute;margin-left:323.85000000000002pt;margin-top:14.2pt;mso-wrap-distance-bottom:0pt;mso-wrap-distance-right:16pt;mso-wrap-distance-top:0pt;" o:spid="_x0000_s1045" o:allowincell="t" o:allowoverlap="t" filled="f" stroked="t" strokecolor="#000000" strokeweight="1.5pt" o:spt="120" type="#_x0000_t12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rPr>
              <w:t>地植え又は２１袋以上をご希望の場合は</w:t>
            </w:r>
            <w:r>
              <w:rPr>
                <w:rFonts w:hint="eastAsia"/>
                <w:b w:val="1"/>
                <w:sz w:val="22"/>
              </w:rPr>
              <w:t>有料（</w:t>
            </w:r>
            <w:r>
              <w:rPr>
                <w:rFonts w:hint="eastAsia" w:ascii="ＭＳ ゴシック" w:hAnsi="ＭＳ ゴシック" w:eastAsia="ＭＳ ゴシック"/>
                <w:b w:val="1"/>
                <w:sz w:val="22"/>
              </w:rPr>
              <w:t>１袋</w:t>
            </w:r>
            <w:r>
              <w:rPr>
                <w:rFonts w:hint="eastAsia" w:ascii="ＭＳ ゴシック" w:hAnsi="ＭＳ ゴシック" w:eastAsia="ＭＳ ゴシック"/>
                <w:b w:val="1"/>
                <w:sz w:val="22"/>
                <w:shd w:val="clear" w:color="auto" w:fill="auto"/>
              </w:rPr>
              <w:t>３００</w:t>
            </w:r>
            <w:r>
              <w:rPr>
                <w:rFonts w:hint="eastAsia" w:ascii="ＭＳ ゴシック" w:hAnsi="ＭＳ ゴシック" w:eastAsia="ＭＳ ゴシック"/>
                <w:b w:val="1"/>
                <w:sz w:val="22"/>
              </w:rPr>
              <w:t>円</w:t>
            </w:r>
            <w:r>
              <w:rPr>
                <w:rFonts w:hint="eastAsia"/>
                <w:b w:val="1"/>
                <w:sz w:val="22"/>
              </w:rPr>
              <w:t>）</w:t>
            </w:r>
            <w:r>
              <w:rPr>
                <w:rFonts w:hint="eastAsia"/>
                <w:b w:val="0"/>
                <w:sz w:val="22"/>
              </w:rPr>
              <w:t>で用意いたします。</w:t>
            </w:r>
          </w:p>
          <w:p>
            <w:pPr>
              <w:pStyle w:val="0"/>
              <w:spacing w:line="0" w:lineRule="atLeast"/>
              <w:ind w:left="0" w:leftChars="0" w:firstLine="220" w:firstLineChars="100"/>
              <w:rPr>
                <w:rFonts w:hint="eastAsia"/>
                <w:sz w:val="22"/>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0" w:firstLineChars="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shd w:val="clear" w:color="auto" w:fill="auto"/>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１０</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１０</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w:t>
            </w:r>
            <w:r>
              <w:rPr>
                <w:rFonts w:hint="eastAsia" w:ascii="ＭＳ 明朝" w:hAnsi="ＭＳ 明朝" w:eastAsia="ＭＳ 明朝"/>
                <w:b w:val="1"/>
                <w:sz w:val="22"/>
                <w:u w:val="single" w:color="auto"/>
              </w:rPr>
              <w:t>１０</w:t>
            </w:r>
            <w:r>
              <w:rPr>
                <w:rFonts w:hint="eastAsia"/>
                <w:sz w:val="22"/>
                <w:u w:val="single" w:color="auto"/>
              </w:rPr>
              <w:t>　　　　基</w:t>
            </w:r>
          </w:p>
        </w:tc>
      </w:tr>
      <w:tr>
        <w:trPr>
          <w:trHeight w:val="509"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r>
              <w:rPr>
                <w:rFonts w:hint="eastAsia"/>
                <w:sz w:val="22"/>
              </w:rPr>
              <w:t>　　</w:t>
            </w:r>
            <w:r>
              <w:rPr>
                <w:rFonts w:hint="eastAsia" w:ascii="HG正楷書体-PRO" w:hAnsi="HG正楷書体-PRO" w:eastAsia="HG正楷書体-PRO"/>
                <w:b w:val="1"/>
                <w:sz w:val="22"/>
              </w:rPr>
              <w:t>井　上　大　暉</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sz w:val="22"/>
              </w:rPr>
              <w:t>　　</w:t>
            </w:r>
            <w:r>
              <w:rPr>
                <w:rFonts w:hint="eastAsia" w:ascii="HG正楷書体-PRO" w:hAnsi="HG正楷書体-PRO" w:eastAsia="HG正楷書体-PRO"/>
                <w:b w:val="1"/>
                <w:sz w:val="22"/>
              </w:rPr>
              <w:t>２２－２３７８</w:t>
            </w:r>
          </w:p>
        </w:tc>
      </w:tr>
    </w:tbl>
    <w:p>
      <w:pPr>
        <w:pStyle w:val="0"/>
        <w:spacing w:line="0" w:lineRule="atLeast"/>
        <w:ind w:firstLine="720" w:firstLineChars="200"/>
        <w:rPr>
          <w:rFonts w:hint="eastAsia"/>
          <w:b w:val="1"/>
          <w:color w:val="auto"/>
          <w:sz w:val="36"/>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16510</wp:posOffset>
                </wp:positionH>
                <wp:positionV relativeFrom="paragraph">
                  <wp:posOffset>-484505</wp:posOffset>
                </wp:positionV>
                <wp:extent cx="5181600" cy="46672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5181600" cy="466725"/>
                        </a:xfrm>
                        <a:prstGeom prst="rect">
                          <a:avLst/>
                        </a:prstGeom>
                        <a:noFill/>
                        <a:ln>
                          <a:miter/>
                        </a:ln>
                      </wps:spPr>
                      <wps:txbx>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記入例２</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地植え（花壇植え）の場合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08pt;height:36.75pt;mso-position-horizontal-relative:text;position:absolute;margin-left:1.3pt;margin-top:-38.15pt;mso-wrap-distance-bottom:0pt;mso-wrap-distance-right:16pt;mso-wrap-distance-top:0pt;" o:spid="_x0000_s1046" o:allowincell="t" o:allowoverlap="t" filled="f" stroked="f" o:spt="202" type="#_x0000_t202">
                <v:fill/>
                <v:textbox style="layout-flow:horizontal;" inset="2.0637499999999998mm,0.24694444444444438mm,2.0637499999999998mm,0.24694444444444438mm">
                  <w:txbxContent>
                    <w:p>
                      <w:pPr>
                        <w:pStyle w:val="0"/>
                        <w:rPr>
                          <w:rFonts w:hint="eastAsia"/>
                          <w:color w:val="auto"/>
                        </w:rPr>
                      </w:pPr>
                      <w:r>
                        <w:rPr>
                          <w:rFonts w:hint="eastAsia" w:ascii="ＭＳ ゴシック" w:hAnsi="ＭＳ ゴシック" w:eastAsia="ＭＳ ゴシック"/>
                          <w:b w:val="1"/>
                          <w:color w:val="auto"/>
                          <w:sz w:val="40"/>
                          <w:bdr w:val="single" w:color="auto" w:sz="4" w:space="0"/>
                        </w:rPr>
                        <w:t>記入例２</w:t>
                      </w:r>
                      <w:r>
                        <w:rPr>
                          <w:rFonts w:hint="eastAsia" w:ascii="ＭＳ ゴシック" w:hAnsi="ＭＳ ゴシック" w:eastAsia="ＭＳ ゴシック"/>
                          <w:b w:val="1"/>
                          <w:color w:val="auto"/>
                          <w:sz w:val="40"/>
                          <w:bdr w:val="none" w:color="auto" w:sz="0" w:space="0"/>
                        </w:rPr>
                        <w:t xml:space="preserve"> </w:t>
                      </w:r>
                      <w:r>
                        <w:rPr>
                          <w:rFonts w:hint="eastAsia" w:ascii="ＭＳ ゴシック" w:hAnsi="ＭＳ ゴシック" w:eastAsia="ＭＳ ゴシック"/>
                          <w:b w:val="1"/>
                          <w:color w:val="auto"/>
                          <w:sz w:val="40"/>
                          <w:bdr w:val="none" w:color="auto" w:sz="0" w:space="0"/>
                        </w:rPr>
                        <w:t>地植え（花壇植え）の場合</w:t>
                      </w:r>
                    </w:p>
                  </w:txbxContent>
                </v:textbox>
                <v:imagedata o:title=""/>
                <w10:wrap type="none" anchorx="text" anchory="text"/>
              </v:shape>
            </w:pict>
          </mc:Fallback>
        </mc:AlternateContent>
      </w:r>
      <w:r>
        <w:rPr>
          <w:rFonts w:hint="eastAsia"/>
          <w:b w:val="1"/>
          <w:color w:val="auto"/>
          <w:sz w:val="36"/>
        </w:rPr>
        <w:t>令和７年度前期花づくり事業　植栽計画書</w:t>
      </w:r>
    </w:p>
    <w:p>
      <w:pPr>
        <w:pStyle w:val="0"/>
        <w:spacing w:line="0" w:lineRule="atLeast"/>
        <w:jc w:val="center"/>
        <w:rPr>
          <w:rFonts w:hint="eastAsia"/>
          <w:color w:val="auto"/>
          <w:sz w:val="20"/>
        </w:rPr>
      </w:pPr>
      <w:r>
        <w:rPr>
          <w:rFonts w:hint="eastAsia"/>
          <w:b w:val="1"/>
          <w:color w:val="auto"/>
          <w:sz w:val="20"/>
          <w:shd w:val="pct15" w:color="auto" w:fill="auto"/>
        </w:rPr>
        <w:t>令和７年４月１１日（金）までにご提出ください！</w:t>
      </w:r>
    </w:p>
    <w:p>
      <w:pPr>
        <w:pStyle w:val="0"/>
        <w:spacing w:line="0" w:lineRule="atLeast"/>
        <w:ind w:left="0" w:leftChars="0" w:firstLine="6240" w:firstLineChars="2600"/>
        <w:rPr>
          <w:rFonts w:hint="eastAsia"/>
          <w:color w:val="auto"/>
          <w:sz w:val="24"/>
        </w:rPr>
      </w:pPr>
      <w:r>
        <w:rPr>
          <w:rFonts w:hint="eastAsia"/>
          <w:color w:val="auto"/>
          <w:sz w:val="24"/>
          <w:u w:val="single" w:color="auto"/>
        </w:rPr>
        <w:t>町会名　</w:t>
      </w:r>
      <w:r>
        <w:rPr>
          <w:rFonts w:hint="eastAsia" w:ascii="HG正楷書体-PRO" w:hAnsi="HG正楷書体-PRO" w:eastAsia="HG正楷書体-PRO"/>
          <w:b w:val="1"/>
          <w:color w:val="auto"/>
          <w:sz w:val="24"/>
          <w:u w:val="single" w:color="auto"/>
        </w:rPr>
        <w:t>環境町会</w:t>
      </w:r>
      <w:r>
        <w:rPr>
          <w:rFonts w:hint="eastAsia"/>
          <w:b w:val="1"/>
          <w:color w:val="auto"/>
          <w:sz w:val="24"/>
          <w:u w:val="single" w:color="auto"/>
        </w:rPr>
        <w:t>　</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35"/>
        <w:gridCol w:w="4278"/>
      </w:tblGrid>
      <w:tr>
        <w:trPr>
          <w:trHeight w:val="93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植栽をする場所の住所等（不明な場合、○○付近等でも可）</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熊木町８－１５　秩父市役所　本庁舎　北側花壇</w:t>
            </w:r>
          </w:p>
          <w:p>
            <w:pPr>
              <w:pStyle w:val="0"/>
              <w:spacing w:line="0" w:lineRule="atLeast"/>
              <w:rPr>
                <w:rFonts w:hint="eastAsia"/>
                <w:sz w:val="22"/>
              </w:rPr>
            </w:pPr>
          </w:p>
          <w:p>
            <w:pPr>
              <w:pStyle w:val="0"/>
              <w:spacing w:line="0" w:lineRule="atLeast"/>
              <w:rPr>
                <w:rFonts w:hint="eastAsia"/>
                <w:sz w:val="22"/>
              </w:rPr>
            </w:pPr>
          </w:p>
        </w:tc>
      </w:tr>
      <w:tr>
        <w:trPr>
          <w:trHeight w:val="1480"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植栽のイメージ（ご自由にご記入ください。任意様式でも可）</w:t>
            </w:r>
          </w:p>
          <w:p>
            <w:pPr>
              <w:pStyle w:val="0"/>
              <w:spacing w:line="0" w:lineRule="atLeast"/>
              <w:ind w:left="0" w:leftChars="0" w:firstLine="3780" w:firstLineChars="1800"/>
              <w:rPr>
                <w:rFonts w:hint="eastAsia"/>
                <w:sz w:val="2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902970</wp:posOffset>
                      </wp:positionH>
                      <wp:positionV relativeFrom="paragraph">
                        <wp:posOffset>152400</wp:posOffset>
                      </wp:positionV>
                      <wp:extent cx="3785870" cy="0"/>
                      <wp:effectExtent l="0" t="635" r="2730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3785870" cy="0"/>
                              </a:xfrm>
                              <a:prstGeom prst="line">
                                <a:avLst/>
                              </a:prstGeom>
                              <a:noFill/>
                              <a:ln w="9525" cap="flat">
                                <a:solidFill>
                                  <a:sysClr val="windowText" lastClr="000000"/>
                                </a:solidFill>
                                <a:prstDash val="lgDash"/>
                                <a:miter/>
                              </a:ln>
                            </wps:spPr>
                            <wps:bodyPr/>
                          </wps:wsp>
                        </a:graphicData>
                      </a:graphic>
                    </wp:anchor>
                  </w:drawing>
                </mc:Choice>
                <mc:Fallback>
                  <w:pict>
                    <v:line id="オブジェクト 0" style="mso-wrap-distance-top:0pt;mso-position-vertical-relative:text;z-index:24;mso-position-horizontal-relative:text;position:absolute;mso-wrap-distance-bottom:0pt;mso-wrap-distance-left:16pt;mso-wrap-distance-right:16pt;" o:spid="_x0000_s1047" o:allowincell="t" o:allowoverlap="t" filled="f" stroked="t" strokecolor="#000000" strokeweight="0.75pt" o:spt="20" from="71.100000000000009pt,12pt" to="369.20000000000005pt,12pt">
                      <v:fill/>
                      <v:stroke endcap="flat" dashstyle="longdash" filltype="solid"/>
                      <v:textbox style="layout-flow:horizontal;"/>
                      <v:imagedata o:title=""/>
                      <w10:wrap type="none" anchorx="text" anchory="text"/>
                    </v:line>
                  </w:pict>
                </mc:Fallback>
              </mc:AlternateContent>
            </w:r>
            <w:r>
              <w:rPr>
                <w:rFonts w:hint="eastAsia" w:ascii="HG正楷書体-PRO" w:hAnsi="HG正楷書体-PRO" w:eastAsia="HG正楷書体-PRO"/>
                <w:b w:val="1"/>
                <w:sz w:val="22"/>
              </w:rPr>
              <w:t>市　道（車道）</w:t>
            </w:r>
          </w:p>
          <w:p>
            <w:pPr>
              <w:pStyle w:val="0"/>
              <w:spacing w:line="0" w:lineRule="atLeast"/>
              <w:ind w:left="0" w:leftChars="0" w:firstLine="4180" w:firstLineChars="1900"/>
              <w:rPr>
                <w:rFonts w:hint="eastAsia"/>
                <w:sz w:val="22"/>
              </w:rPr>
            </w:pPr>
            <w:r>
              <w:rPr>
                <w:rFonts w:hint="eastAsia" w:ascii="HG正楷書体-PRO" w:hAnsi="HG正楷書体-PRO" w:eastAsia="HG正楷書体-PRO"/>
                <w:b w:val="1"/>
                <w:sz w:val="22"/>
              </w:rPr>
              <w:t>歩　道</w:t>
            </w:r>
          </w:p>
          <w:p>
            <w:pPr>
              <w:pStyle w:val="0"/>
              <w:spacing w:line="0" w:lineRule="atLeast"/>
              <w:rPr>
                <w:rFonts w:hint="eastAsia"/>
                <w:sz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902970</wp:posOffset>
                      </wp:positionH>
                      <wp:positionV relativeFrom="paragraph">
                        <wp:posOffset>38735</wp:posOffset>
                      </wp:positionV>
                      <wp:extent cx="0" cy="280670"/>
                      <wp:effectExtent l="19685" t="19050" r="29845" b="19685"/>
                      <wp:wrapNone/>
                      <wp:docPr id="1048" name="オブジェクト 0"/>
                      <a:graphic xmlns:a="http://schemas.openxmlformats.org/drawingml/2006/main">
                        <a:graphicData uri="http://schemas.microsoft.com/office/word/2010/wordprocessingShape">
                          <wps:wsp>
                            <wps:cNvPr id="1048" name="オブジェクト 0"/>
                            <wps:cNvSpPr/>
                            <wps:spPr>
                              <a:xfrm>
                                <a:off x="0" y="0"/>
                                <a:ext cx="0" cy="28067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6;mso-position-horizontal-relative:text;position:absolute;mso-wrap-distance-bottom:0pt;mso-wrap-distance-left:16pt;mso-wrap-distance-right:16pt;" o:spid="_x0000_s1048" o:allowincell="t" o:allowoverlap="t" filled="f" stroked="t" strokecolor="#000000" strokeweight="3pt" o:spt="20" from="71.100000000000009pt,3.05pt" to="71.100000000000009pt,25.15pt">
                      <v:fill/>
                      <v:stroke linestyle="thinThin"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899795</wp:posOffset>
                      </wp:positionH>
                      <wp:positionV relativeFrom="paragraph">
                        <wp:posOffset>5715</wp:posOffset>
                      </wp:positionV>
                      <wp:extent cx="3805555" cy="0"/>
                      <wp:effectExtent l="19050" t="19685" r="29210" b="19685"/>
                      <wp:wrapNone/>
                      <wp:docPr id="1049" name="オブジェクト 0"/>
                      <a:graphic xmlns:a="http://schemas.openxmlformats.org/drawingml/2006/main">
                        <a:graphicData uri="http://schemas.microsoft.com/office/word/2010/wordprocessingShape">
                          <wps:wsp>
                            <wps:cNvPr id="1049" name="オブジェクト 0"/>
                            <wps:cNvSpPr/>
                            <wps:spPr>
                              <a:xfrm>
                                <a:off x="0" y="0"/>
                                <a:ext cx="3805555" cy="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5;mso-position-horizontal-relative:text;position:absolute;mso-wrap-distance-bottom:0pt;mso-wrap-distance-left:16pt;mso-wrap-distance-right:16pt;" o:spid="_x0000_s1049" o:allowincell="t" o:allowoverlap="t" filled="f" stroked="t" strokecolor="#000000" strokeweight="3pt" o:spt="20" from="70.850000000000009pt,0.45pt" to="370.5pt,0.45pt">
                      <v:fill/>
                      <v:stroke linestyle="thinThin"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883285</wp:posOffset>
                      </wp:positionH>
                      <wp:positionV relativeFrom="paragraph">
                        <wp:posOffset>319405</wp:posOffset>
                      </wp:positionV>
                      <wp:extent cx="3805555" cy="0"/>
                      <wp:effectExtent l="19050" t="19685" r="29210" b="19685"/>
                      <wp:wrapNone/>
                      <wp:docPr id="1050" name="オブジェクト 0"/>
                      <a:graphic xmlns:a="http://schemas.openxmlformats.org/drawingml/2006/main">
                        <a:graphicData uri="http://schemas.microsoft.com/office/word/2010/wordprocessingShape">
                          <wps:wsp>
                            <wps:cNvPr id="1050" name="オブジェクト 0"/>
                            <wps:cNvSpPr/>
                            <wps:spPr>
                              <a:xfrm>
                                <a:off x="0" y="0"/>
                                <a:ext cx="3805555" cy="0"/>
                              </a:xfrm>
                              <a:prstGeom prst="line">
                                <a:avLst/>
                              </a:prstGeom>
                              <a:noFill/>
                              <a:ln w="38100" cmpd="dbl">
                                <a:solidFill>
                                  <a:sysClr val="windowText" lastClr="000000"/>
                                </a:solidFill>
                                <a:miter/>
                              </a:ln>
                            </wps:spPr>
                            <wps:bodyPr/>
                          </wps:wsp>
                        </a:graphicData>
                      </a:graphic>
                    </wp:anchor>
                  </w:drawing>
                </mc:Choice>
                <mc:Fallback>
                  <w:pict>
                    <v:line id="オブジェクト 0" style="mso-wrap-distance-top:0pt;mso-position-vertical-relative:text;z-index:27;mso-position-horizontal-relative:text;position:absolute;mso-wrap-distance-bottom:0pt;mso-wrap-distance-left:16pt;mso-wrap-distance-right:16pt;" o:spid="_x0000_s1050" o:allowincell="t" o:allowoverlap="t" filled="f" stroked="t" strokecolor="#000000" strokeweight="3pt" o:spt="20" from="69.55pt,25.15pt" to="369.20000000000005pt,25.15pt">
                      <v:fill/>
                      <v:stroke linestyle="thinThin" filltype="solid"/>
                      <v:textbox style="layout-flow:horizontal;"/>
                      <v:imagedata o:title=""/>
                      <w10:wrap type="none" anchorx="text" anchory="text"/>
                    </v:line>
                  </w:pict>
                </mc:Fallback>
              </mc:AlternateContent>
            </w:r>
            <w:r>
              <w:rPr>
                <w:rFonts w:hint="eastAsia"/>
              </w:rPr>
              <w:t>　　　　　　　</w:t>
            </w:r>
            <w:r>
              <w:rPr>
                <w:rFonts w:hint="eastAsia"/>
              </w:rPr>
              <w:drawing>
                <wp:inline distT="0" distB="0" distL="203200" distR="203200">
                  <wp:extent cx="333375" cy="333375"/>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8" name="オブジェクト 0"/>
                  <a:graphic xmlns:a="http://schemas.openxmlformats.org/drawingml/2006/main">
                    <a:graphicData uri="http://schemas.openxmlformats.org/drawingml/2006/picture">
                      <pic:pic xmlns:pic="http://schemas.openxmlformats.org/drawingml/2006/picture">
                        <pic:nvPicPr>
                          <pic:cNvPr id="1058"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drawing>
                <wp:inline distT="0" distB="0" distL="203200" distR="203200">
                  <wp:extent cx="333375" cy="333375"/>
                  <wp:effectExtent l="0" t="0" r="0" b="0"/>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5"/>
                          <a:stretch>
                            <a:fillRect/>
                          </a:stretch>
                        </pic:blipFill>
                        <pic:spPr>
                          <a:xfrm>
                            <a:off x="0" y="0"/>
                            <a:ext cx="333375" cy="333375"/>
                          </a:xfrm>
                          <a:prstGeom prst="rect">
                            <a:avLst/>
                          </a:prstGeom>
                          <a:noFill/>
                          <a:ln>
                            <a:miter/>
                          </a:ln>
                        </pic:spPr>
                      </pic:pic>
                    </a:graphicData>
                  </a:graphic>
                </wp:inline>
              </w:drawing>
            </w:r>
            <w:r>
              <w:rPr>
                <w:rFonts w:hint="eastAsia"/>
              </w:rPr>
              <w:t>　　</w:t>
            </w:r>
            <w:r>
              <w:rPr>
                <w:rFonts w:hint="eastAsia" w:ascii="HG正楷書体-PRO" w:hAnsi="HG正楷書体-PRO" w:eastAsia="HG正楷書体-PRO"/>
                <w:b w:val="1"/>
                <w:sz w:val="22"/>
              </w:rPr>
              <w:t>花壇</w:t>
            </w:r>
          </w:p>
          <w:p>
            <w:pPr>
              <w:pStyle w:val="0"/>
              <w:spacing w:line="0" w:lineRule="atLeast"/>
              <w:ind w:leftChars="0" w:firstLine="0" w:firstLineChars="0"/>
              <w:rPr>
                <w:rFonts w:hint="eastAsia"/>
                <w:sz w:val="22"/>
              </w:rPr>
            </w:pPr>
            <w:r>
              <w:rPr>
                <w:rFonts w:hint="eastAsia"/>
                <w:sz w:val="22"/>
              </w:rPr>
              <w:t xml:space="preserve">                              </w:t>
            </w:r>
            <w:r>
              <w:rPr>
                <w:rFonts w:hint="eastAsia" w:ascii="HG正楷書体-PRO" w:hAnsi="HG正楷書体-PRO" w:eastAsia="HG正楷書体-PRO"/>
                <w:b w:val="1"/>
                <w:sz w:val="22"/>
              </w:rPr>
              <w:t>　　　本　庁　舎</w:t>
            </w:r>
          </w:p>
        </w:tc>
      </w:tr>
      <w:tr>
        <w:trPr>
          <w:trHeight w:val="1119"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sz w:val="24"/>
              </w:rPr>
              <w:t>🌼</w:t>
            </w:r>
            <w:r>
              <w:rPr>
                <w:rFonts w:hint="eastAsia" w:ascii="ＭＳ ゴシック" w:hAnsi="ＭＳ ゴシック" w:eastAsia="ＭＳ ゴシック"/>
                <w:sz w:val="22"/>
              </w:rPr>
              <w:t>コメント欄（アピールポイントなど、ご自由にご記入ください）</w:t>
            </w:r>
          </w:p>
          <w:p>
            <w:pPr>
              <w:pStyle w:val="0"/>
              <w:spacing w:line="0" w:lineRule="atLeast"/>
              <w:rPr>
                <w:rFonts w:hint="eastAsia"/>
                <w:sz w:val="22"/>
              </w:rPr>
            </w:pPr>
          </w:p>
          <w:p>
            <w:pPr>
              <w:pStyle w:val="0"/>
              <w:spacing w:line="0" w:lineRule="atLeast"/>
              <w:ind w:firstLine="220" w:firstLineChars="100"/>
              <w:rPr>
                <w:rFonts w:hint="eastAsia"/>
                <w:sz w:val="22"/>
              </w:rPr>
            </w:pPr>
            <w:r>
              <w:rPr>
                <w:rFonts w:hint="eastAsia" w:ascii="HG正楷書体-PRO" w:hAnsi="HG正楷書体-PRO" w:eastAsia="HG正楷書体-PRO"/>
                <w:b w:val="1"/>
                <w:sz w:val="22"/>
              </w:rPr>
              <w:t>市役所本庁舎北側の花壇にマリーゴールドを色分けしながら植栽し、庁舎にお越しいただく方々や歩行者等に花により潤いを感じていただくとともに、花いっぱい推進協議会の事業をアピールし、花いっぱいによるまちづくりを推進する。</w:t>
            </w:r>
          </w:p>
          <w:p>
            <w:pPr>
              <w:pStyle w:val="0"/>
              <w:spacing w:line="0" w:lineRule="atLeast"/>
              <w:rPr>
                <w:rFonts w:hint="eastAsia"/>
                <w:sz w:val="22"/>
              </w:rPr>
            </w:pPr>
          </w:p>
        </w:tc>
      </w:tr>
      <w:tr>
        <w:trPr>
          <w:trHeight w:val="7292" w:hRule="atLeast"/>
        </w:trPr>
        <w:tc>
          <w:tcPr>
            <w:tcW w:w="86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協議会から配布する苗はマリーゴールドを予定しています。</w:t>
            </w:r>
            <w:r>
              <w:rPr>
                <w:rFonts w:hint="eastAsia" w:ascii="ＭＳ ゴシック" w:hAnsi="ＭＳ ゴシック" w:eastAsia="ＭＳ ゴシック"/>
                <w:b w:val="1"/>
                <w:sz w:val="22"/>
              </w:rPr>
              <w:t>（１トレー３６株）</w:t>
            </w:r>
          </w:p>
          <w:p>
            <w:pPr>
              <w:pStyle w:val="0"/>
              <w:spacing w:line="0" w:lineRule="atLeast"/>
              <w:ind w:left="0" w:leftChars="0" w:firstLine="220" w:firstLineChars="100"/>
              <w:rPr>
                <w:rFonts w:hint="eastAsia"/>
                <w:sz w:val="22"/>
                <w:u w:val="single" w:color="auto"/>
              </w:rPr>
            </w:pPr>
            <w:r>
              <w:rPr>
                <w:rFonts w:hint="eastAsia"/>
                <w:sz w:val="22"/>
              </w:rPr>
              <w:t>＊無料配布数</w:t>
            </w:r>
            <w:r>
              <w:rPr>
                <w:rFonts w:hint="eastAsia"/>
                <w:sz w:val="22"/>
              </w:rPr>
              <w:t xml:space="preserve"> </w:t>
            </w:r>
            <w:r>
              <w:rPr>
                <w:rFonts w:hint="eastAsia"/>
                <w:b w:val="1"/>
                <w:sz w:val="22"/>
              </w:rPr>
              <w:t>６トレー（２１６株）</w:t>
            </w:r>
            <w:r>
              <w:rPr>
                <w:rFonts w:hint="eastAsia"/>
                <w:b w:val="0"/>
                <w:sz w:val="22"/>
              </w:rPr>
              <w:t>まで</w:t>
            </w:r>
            <w:r>
              <w:rPr>
                <w:rFonts w:hint="eastAsia"/>
                <w:sz w:val="22"/>
              </w:rPr>
              <w:t>　　　　　</w:t>
            </w:r>
            <w:r>
              <w:rPr>
                <w:rFonts w:hint="eastAsia"/>
                <w:sz w:val="22"/>
                <w:u w:val="none" w:color="auto"/>
              </w:rPr>
              <w:t>　　　　　</w:t>
            </w:r>
            <w:r>
              <w:rPr>
                <w:rFonts w:hint="eastAsia"/>
                <w:sz w:val="22"/>
                <w:u w:val="single" w:color="auto"/>
              </w:rPr>
              <w:t>　　　</w:t>
            </w:r>
            <w:r>
              <w:rPr>
                <w:rFonts w:hint="eastAsia"/>
                <w:b w:val="1"/>
                <w:sz w:val="22"/>
                <w:u w:val="single" w:color="auto"/>
              </w:rPr>
              <w:t>６</w:t>
            </w:r>
            <w:r>
              <w:rPr>
                <w:rFonts w:hint="eastAsia"/>
                <w:sz w:val="22"/>
                <w:u w:val="single" w:color="auto"/>
              </w:rPr>
              <w:t>　　トレー</w:t>
            </w:r>
          </w:p>
          <w:p>
            <w:pPr>
              <w:pStyle w:val="0"/>
              <w:spacing w:line="0" w:lineRule="atLeast"/>
              <w:ind w:firstLine="220" w:firstLineChars="100"/>
              <w:rPr>
                <w:rFonts w:hint="eastAsia"/>
                <w:sz w:val="22"/>
                <w:u w:val="single" w:color="auto"/>
              </w:rPr>
            </w:pPr>
            <w:r>
              <w:rPr>
                <w:rFonts w:hint="eastAsia"/>
                <w:sz w:val="22"/>
              </w:rPr>
              <w:t>＊町会が負担金で購入する数</w:t>
            </w:r>
            <w:r>
              <w:rPr>
                <w:rFonts w:hint="eastAsia"/>
                <w:b w:val="1"/>
                <w:sz w:val="22"/>
              </w:rPr>
              <w:t>（１トレー３６株で</w:t>
            </w:r>
            <w:r>
              <w:rPr>
                <w:rFonts w:hint="eastAsia"/>
                <w:b w:val="1"/>
                <w:sz w:val="22"/>
                <w:shd w:val="clear" w:color="auto" w:fill="auto"/>
              </w:rPr>
              <w:t>４００</w:t>
            </w:r>
            <w:r>
              <w:rPr>
                <w:rFonts w:hint="eastAsia"/>
                <w:b w:val="1"/>
                <w:sz w:val="22"/>
              </w:rPr>
              <w:t>円）　</w:t>
            </w:r>
            <w:r>
              <w:rPr>
                <w:rFonts w:hint="eastAsia"/>
                <w:sz w:val="22"/>
                <w:u w:val="single" w:color="auto"/>
              </w:rPr>
              <w:t>　　</w:t>
            </w:r>
            <w:r>
              <w:rPr>
                <w:rFonts w:hint="eastAsia"/>
                <w:b w:val="1"/>
                <w:sz w:val="22"/>
                <w:u w:val="single" w:color="auto"/>
              </w:rPr>
              <w:t>１０</w:t>
            </w:r>
            <w:r>
              <w:rPr>
                <w:rFonts w:hint="eastAsia"/>
                <w:sz w:val="22"/>
                <w:u w:val="single" w:color="auto"/>
              </w:rPr>
              <w:t>　　トレー</w:t>
            </w:r>
          </w:p>
          <w:p>
            <w:pPr>
              <w:pStyle w:val="0"/>
              <w:spacing w:line="0" w:lineRule="atLeast"/>
              <w:ind w:firstLine="4620" w:firstLineChars="2100"/>
              <w:rPr>
                <w:rFonts w:hint="eastAsia"/>
                <w:sz w:val="22"/>
                <w:u w:val="single" w:color="auto"/>
              </w:rPr>
            </w:pPr>
            <w:r>
              <w:rPr>
                <w:rFonts w:hint="eastAsia"/>
                <w:b w:val="1"/>
                <w:sz w:val="22"/>
              </w:rPr>
              <w:t>合計必要花苗数</w:t>
            </w:r>
            <w:r>
              <w:rPr>
                <w:rFonts w:hint="eastAsia"/>
                <w:sz w:val="22"/>
              </w:rPr>
              <w:t>　</w:t>
            </w:r>
            <w:r>
              <w:rPr>
                <w:rFonts w:hint="eastAsia"/>
                <w:sz w:val="22"/>
                <w:u w:val="single" w:color="auto"/>
              </w:rPr>
              <w:t>　　</w:t>
            </w:r>
            <w:r>
              <w:rPr>
                <w:rFonts w:hint="eastAsia"/>
                <w:b w:val="1"/>
                <w:sz w:val="22"/>
                <w:u w:val="single" w:color="auto"/>
              </w:rPr>
              <w:t>１６</w:t>
            </w:r>
            <w:r>
              <w:rPr>
                <w:rFonts w:hint="eastAsia"/>
                <w:sz w:val="22"/>
                <w:u w:val="single" w:color="auto"/>
              </w:rPr>
              <w:t>　　トレー</w:t>
            </w:r>
          </w:p>
          <w:p>
            <w:pPr>
              <w:pStyle w:val="0"/>
              <w:spacing w:line="0" w:lineRule="atLeast"/>
              <w:rPr>
                <w:rFonts w:hint="eastAsia"/>
                <w:sz w:val="16"/>
              </w:rPr>
            </w:pPr>
          </w:p>
          <w:p>
            <w:pPr>
              <w:pStyle w:val="0"/>
              <w:spacing w:line="0" w:lineRule="atLeast"/>
              <w:rPr>
                <w:rFonts w:hint="eastAsia"/>
                <w:sz w:val="22"/>
              </w:rPr>
            </w:pPr>
            <w:r>
              <w:rPr>
                <w:rFonts w:hint="eastAsia" w:ascii="ＭＳ ゴシック" w:hAnsi="ＭＳ ゴシック" w:eastAsia="ＭＳ ゴシック"/>
                <w:sz w:val="24"/>
              </w:rPr>
              <w:t>🌼</w:t>
            </w:r>
            <w:r>
              <w:rPr>
                <w:rFonts w:hint="eastAsia" w:ascii="ＭＳ ゴシック" w:hAnsi="ＭＳ ゴシック" w:eastAsia="ＭＳ ゴシック"/>
                <w:sz w:val="22"/>
              </w:rPr>
              <w:t>植栽方法について「地植え」「プランター」のどちらかに○をご記入ください。</w:t>
            </w:r>
          </w:p>
          <w:p>
            <w:pPr>
              <w:pStyle w:val="0"/>
              <w:spacing w:line="0" w:lineRule="atLeast"/>
              <w:ind w:left="0" w:leftChars="0" w:firstLine="4840" w:firstLineChars="2200"/>
              <w:rPr>
                <w:rFonts w:hint="eastAsia"/>
                <w:sz w:val="2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2943225</wp:posOffset>
                      </wp:positionH>
                      <wp:positionV relativeFrom="paragraph">
                        <wp:posOffset>1270</wp:posOffset>
                      </wp:positionV>
                      <wp:extent cx="733425" cy="17145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733425" cy="171450"/>
                              </a:xfrm>
                              <a:prstGeom prst="flowChartConnector">
                                <a:avLst/>
                              </a:prstGeom>
                              <a:noFill/>
                              <a:ln w="19050">
                                <a:solidFill>
                                  <a:sysClr val="windowText" lastClr="00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position-vertical-relative:text;z-index:23;mso-wrap-distance-left:16pt;width:57.75pt;height:13.5pt;mso-position-horizontal-relative:text;position:absolute;margin-left:231.75pt;margin-top:0.1pt;mso-wrap-distance-bottom:0pt;mso-wrap-distance-right:16pt;mso-wrap-distance-top:0pt;" o:spid="_x0000_s1062" o:allowincell="t" o:allowoverlap="t" filled="f" stroked="t" strokecolor="#000000" strokeweight="1.5pt" o:spt="120" type="#_x0000_t120">
                      <v:fill/>
                      <v:stroke filltype="solid"/>
                      <v:textbox style="layout-flow:horizontal;"/>
                      <v:imagedata o:title=""/>
                      <w10:wrap type="none" anchorx="text" anchory="text"/>
                    </v:shape>
                  </w:pict>
                </mc:Fallback>
              </mc:AlternateContent>
            </w:r>
            <w:r>
              <w:rPr>
                <w:rFonts w:hint="eastAsia"/>
                <w:sz w:val="22"/>
                <w:u w:val="single" w:color="auto"/>
              </w:rPr>
              <w:t>　地植え　　・　　プランター　　</w:t>
            </w:r>
          </w:p>
          <w:p>
            <w:pPr>
              <w:pStyle w:val="0"/>
              <w:spacing w:line="0" w:lineRule="atLeast"/>
              <w:rPr>
                <w:rFonts w:hint="eastAsia"/>
                <w:sz w:val="16"/>
              </w:rPr>
            </w:pPr>
          </w:p>
          <w:p>
            <w:pPr>
              <w:pStyle w:val="0"/>
              <w:spacing w:line="0" w:lineRule="atLeast"/>
              <w:ind w:left="5280" w:hanging="5280" w:hangingChars="2400"/>
              <w:rPr>
                <w:rFonts w:hint="eastAsia"/>
                <w:sz w:val="22"/>
              </w:rPr>
            </w:pPr>
            <w:r>
              <w:rPr>
                <w:rFonts w:hint="eastAsia"/>
                <w:color w:val="auto"/>
                <w:sz w:val="24"/>
              </w:rPr>
              <w:t>🌼</w:t>
            </w:r>
            <w:r>
              <w:rPr>
                <w:rFonts w:hint="eastAsia" w:ascii="ＭＳ ゴシック" w:hAnsi="ＭＳ ゴシック" w:eastAsia="ＭＳ ゴシック"/>
                <w:color w:val="auto"/>
                <w:sz w:val="22"/>
              </w:rPr>
              <w:t>土（培養土）について、下記の表に希望数をご記入ください。</w:t>
            </w:r>
          </w:p>
          <w:p>
            <w:pPr>
              <w:pStyle w:val="0"/>
              <w:spacing w:line="0" w:lineRule="atLeast"/>
              <w:ind w:firstLine="220" w:firstLineChars="100"/>
              <w:rPr>
                <w:rFonts w:hint="eastAsia"/>
                <w:sz w:val="22"/>
              </w:rPr>
            </w:pPr>
            <w:r>
              <w:rPr>
                <w:rFonts w:hint="eastAsia"/>
                <w:sz w:val="22"/>
              </w:rPr>
              <w:t>＊</w:t>
            </w:r>
            <w:r>
              <w:rPr>
                <w:rFonts w:hint="eastAsia"/>
                <w:strike w:val="0"/>
                <w:dstrike w:val="0"/>
                <w:sz w:val="22"/>
                <w:u w:val="wave" w:color="auto"/>
              </w:rPr>
              <w:t>プランターに植栽される町会に限り</w:t>
            </w:r>
            <w:r>
              <w:rPr>
                <w:rFonts w:hint="eastAsia"/>
                <w:b w:val="1"/>
                <w:sz w:val="22"/>
              </w:rPr>
              <w:t>２０袋を上限として無料配布</w:t>
            </w:r>
            <w:r>
              <w:rPr>
                <w:rFonts w:hint="eastAsia"/>
                <w:sz w:val="22"/>
              </w:rPr>
              <w:t>いたします</w:t>
            </w:r>
            <w:r>
              <w:rPr>
                <w:rFonts w:hint="eastAsia"/>
                <w:b w:val="0"/>
                <w:sz w:val="22"/>
              </w:rPr>
              <w:t>。</w:t>
            </w:r>
          </w:p>
          <w:p>
            <w:pPr>
              <w:pStyle w:val="0"/>
              <w:spacing w:line="0" w:lineRule="atLeast"/>
              <w:rPr>
                <w:rFonts w:hint="eastAsia"/>
                <w:sz w:val="22"/>
              </w:rPr>
            </w:pPr>
            <w:r>
              <w:rPr>
                <w:rFonts w:hint="eastAsia"/>
                <w:b w:val="0"/>
                <w:sz w:val="22"/>
              </w:rPr>
              <w:t>　　なお、２袋でプランター約５個分として換算し、必要な袋数を算出してください。</w:t>
            </w:r>
          </w:p>
          <w:p>
            <w:pPr>
              <w:pStyle w:val="0"/>
              <w:spacing w:line="0" w:lineRule="atLeast"/>
              <w:ind w:firstLine="220" w:firstLineChars="100"/>
              <w:rPr>
                <w:rFonts w:hint="eastAsia"/>
                <w:sz w:val="22"/>
              </w:rPr>
            </w:pPr>
            <w:r>
              <w:rPr>
                <w:rFonts w:hint="eastAsia"/>
                <w:sz w:val="22"/>
              </w:rPr>
              <w:t>＊</w:t>
            </w:r>
            <w:r>
              <w:rPr>
                <w:rFonts w:hint="eastAsia"/>
                <w:b w:val="0"/>
                <w:sz w:val="22"/>
              </w:rPr>
              <w:t>地植え又は２１袋以上をご希望の場合は</w:t>
            </w:r>
            <w:r>
              <w:rPr>
                <w:rFonts w:hint="eastAsia"/>
                <w:b w:val="1"/>
                <w:sz w:val="22"/>
              </w:rPr>
              <w:t>有料（</w:t>
            </w:r>
            <w:r>
              <w:rPr>
                <w:rFonts w:hint="eastAsia" w:ascii="ＭＳ ゴシック" w:hAnsi="ＭＳ ゴシック" w:eastAsia="ＭＳ ゴシック"/>
                <w:b w:val="1"/>
                <w:sz w:val="22"/>
              </w:rPr>
              <w:t>１袋</w:t>
            </w:r>
            <w:r>
              <w:rPr>
                <w:rFonts w:hint="eastAsia" w:ascii="ＭＳ ゴシック" w:hAnsi="ＭＳ ゴシック" w:eastAsia="ＭＳ ゴシック"/>
                <w:b w:val="1"/>
                <w:sz w:val="22"/>
                <w:shd w:val="clear" w:color="auto" w:fill="auto"/>
              </w:rPr>
              <w:t>３００</w:t>
            </w:r>
            <w:r>
              <w:rPr>
                <w:rFonts w:hint="eastAsia" w:ascii="ＭＳ ゴシック" w:hAnsi="ＭＳ ゴシック" w:eastAsia="ＭＳ ゴシック"/>
                <w:b w:val="1"/>
                <w:sz w:val="22"/>
              </w:rPr>
              <w:t>円</w:t>
            </w:r>
            <w:r>
              <w:rPr>
                <w:rFonts w:hint="eastAsia"/>
                <w:b w:val="1"/>
                <w:sz w:val="22"/>
              </w:rPr>
              <w:t>）</w:t>
            </w:r>
            <w:r>
              <w:rPr>
                <w:rFonts w:hint="eastAsia"/>
                <w:b w:val="0"/>
                <w:sz w:val="22"/>
              </w:rPr>
              <w:t>で用意いたします。</w:t>
            </w:r>
          </w:p>
          <w:p>
            <w:pPr>
              <w:pStyle w:val="0"/>
              <w:spacing w:line="0" w:lineRule="atLeast"/>
              <w:ind w:left="0" w:leftChars="0" w:firstLine="220" w:firstLineChars="100"/>
              <w:rPr>
                <w:rFonts w:hint="eastAsia"/>
                <w:sz w:val="16"/>
              </w:rPr>
            </w:pPr>
            <w:r>
              <w:rPr>
                <w:rFonts w:hint="eastAsia"/>
                <w:sz w:val="22"/>
              </w:rPr>
              <w:t>＊</w:t>
            </w:r>
            <w:r>
              <w:rPr>
                <w:rFonts w:hint="eastAsia"/>
                <w:b w:val="0"/>
                <w:sz w:val="22"/>
              </w:rPr>
              <w:t>予算に限りがございますので、</w:t>
            </w:r>
            <w:r>
              <w:rPr>
                <w:rFonts w:hint="eastAsia"/>
                <w:b w:val="1"/>
                <w:sz w:val="22"/>
              </w:rPr>
              <w:t>最低限度で必要な数量を</w:t>
            </w:r>
            <w:r>
              <w:rPr>
                <w:rFonts w:hint="eastAsia"/>
                <w:b w:val="0"/>
                <w:sz w:val="22"/>
              </w:rPr>
              <w:t>ご記入ください。</w:t>
            </w:r>
          </w:p>
          <w:p>
            <w:pPr>
              <w:pStyle w:val="0"/>
              <w:spacing w:line="0" w:lineRule="atLeast"/>
              <w:ind w:left="0" w:leftChars="0" w:firstLine="220" w:firstLineChars="100"/>
              <w:rPr>
                <w:rFonts w:hint="eastAsia"/>
                <w:sz w:val="16"/>
              </w:rPr>
            </w:pPr>
          </w:p>
          <w:tbl>
            <w:tblPr>
              <w:tblStyle w:val="11"/>
              <w:tblW w:w="0" w:type="auto"/>
              <w:tblInd w:w="180" w:type="dxa"/>
              <w:tblBorders>
                <w:top w:val="single" w:color="DA9694" w:sz="6" w:space="0"/>
                <w:left w:val="single" w:color="DA9694" w:sz="6" w:space="0"/>
                <w:bottom w:val="single" w:color="DA9694" w:sz="6" w:space="0"/>
                <w:right w:val="single" w:color="DA9694"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1260"/>
              <w:gridCol w:w="3240"/>
              <w:gridCol w:w="3600"/>
            </w:tblGrid>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both"/>
                    <w:rPr>
                      <w:rFonts w:hint="eastAsia" w:ascii="ＭＳ Ｐゴシック" w:hAnsi="ＭＳ Ｐゴシック" w:eastAsia="ＭＳ Ｐゴシック"/>
                    </w:rPr>
                  </w:pP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shd w:val="clear" w:color="auto" w:fill="auto"/>
                    </w:rPr>
                    <w:t>「地植えの場合」はコチラ☟</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E6B8B7"/>
                  <w:vAlign w:val="top"/>
                </w:tcPr>
                <w:p>
                  <w:pPr>
                    <w:pStyle w:val="0"/>
                    <w:widowControl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b w:val="1"/>
                      <w:kern w:val="2"/>
                      <w:sz w:val="21"/>
                    </w:rPr>
                    <w:t>「プランター植えの場合」はコチラ☟</w:t>
                  </w:r>
                </w:p>
              </w:tc>
            </w:tr>
            <w:tr>
              <w:trPr>
                <w:trHeight w:val="462"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無料分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right="-107" w:rightChars="-51" w:firstLineChars="0"/>
                    <w:jc w:val="left"/>
                    <w:rPr>
                      <w:rFonts w:hint="eastAsia" w:ascii="ＭＳ Ｐゴシック" w:hAnsi="ＭＳ Ｐゴシック" w:eastAsia="ＭＳ Ｐゴシック"/>
                      <w:highlight w:val="none"/>
                      <w:shd w:val="clear" w:color="auto" w:fill="auto"/>
                    </w:rPr>
                  </w:pPr>
                  <w:r>
                    <w:rPr>
                      <w:rFonts w:hint="eastAsia" w:ascii="ＭＳ Ｐゴシック" w:hAnsi="ＭＳ Ｐゴシック" w:eastAsia="ＭＳ Ｐゴシック"/>
                      <w:highlight w:val="none"/>
                      <w:shd w:val="clear" w:color="auto" w:fill="auto"/>
                    </w:rPr>
                    <w:t>・必要な場合は有料（１袋３００円）にてご購入いただきます。</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袋（１～２０袋まで）</w:t>
                  </w:r>
                  <w:r>
                    <w:rPr>
                      <w:rFonts w:hint="eastAsia" w:ascii="ＭＳ Ｐゴシック" w:hAnsi="ＭＳ Ｐゴシック" w:eastAsia="ＭＳ Ｐゴシック"/>
                      <w:sz w:val="22"/>
                      <w:u w:val="single" w:color="auto"/>
                    </w:rPr>
                    <w:t xml:space="preserve"> </w:t>
                  </w:r>
                </w:p>
              </w:tc>
            </w:tr>
            <w:tr>
              <w:trPr>
                <w:trHeight w:val="586" w:hRule="atLeast"/>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有料分</w:t>
                  </w:r>
                </w:p>
              </w:tc>
              <w:tc>
                <w:tcPr>
                  <w:tcW w:w="324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１５</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pct50" w:color="F2DCDB" w:fill="auto"/>
                  <w:vAlign w:val="top"/>
                </w:tcPr>
                <w:p>
                  <w:pPr>
                    <w:pStyle w:val="0"/>
                    <w:spacing w:line="0" w:lineRule="atLeast"/>
                    <w:rPr>
                      <w:rFonts w:hint="eastAsia" w:ascii="ＭＳ Ｐゴシック" w:hAnsi="ＭＳ Ｐゴシック" w:eastAsia="ＭＳ Ｐゴシック"/>
                    </w:rPr>
                  </w:pPr>
                  <w:r>
                    <w:rPr>
                      <w:rFonts w:hint="eastAsia" w:ascii="ＭＳ Ｐゴシック" w:hAnsi="ＭＳ Ｐゴシック" w:eastAsia="ＭＳ Ｐゴシック"/>
                    </w:rPr>
                    <w:t>・必要な培養土の数（無料分を除く）</w:t>
                  </w: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r>
            <w:tr>
              <w:trPr/>
              <w:tc>
                <w:tcPr>
                  <w:tcW w:w="1260" w:type="dxa"/>
                  <w:tcBorders>
                    <w:top w:val="single" w:color="DA9694" w:sz="6" w:space="0"/>
                    <w:left w:val="single" w:color="DA9694" w:sz="6" w:space="0"/>
                    <w:bottom w:val="single" w:color="DA9694" w:sz="6" w:space="0"/>
                    <w:right w:val="single" w:color="DA9694" w:sz="6" w:space="0"/>
                    <w:tl2br w:val="nil"/>
                    <w:tr2bl w:val="nil"/>
                  </w:tcBorders>
                  <w:shd w:val="clear" w:color="auto" w:fill="F2DCDB"/>
                  <w:vAlign w:val="center"/>
                </w:tcPr>
                <w:p>
                  <w:pPr>
                    <w:pStyle w:val="0"/>
                    <w:spacing w:line="0" w:lineRule="atLeast"/>
                    <w:ind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sz w:val="32"/>
                    </w:rPr>
                    <w:t>合　計</w:t>
                  </w:r>
                </w:p>
              </w:tc>
              <w:tc>
                <w:tcPr>
                  <w:tcW w:w="324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220" w:firstLineChars="100"/>
                    <w:rPr>
                      <w:rFonts w:hint="eastAsia" w:ascii="ＭＳ Ｐゴシック" w:hAnsi="ＭＳ Ｐゴシック" w:eastAsia="ＭＳ Ｐゴシック"/>
                    </w:rPr>
                  </w:pP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明朝" w:hAnsi="ＭＳ 明朝" w:eastAsia="ＭＳ 明朝"/>
                      <w:b w:val="1"/>
                      <w:sz w:val="22"/>
                      <w:u w:val="single" w:color="auto"/>
                    </w:rPr>
                    <w:t>１５</w:t>
                  </w:r>
                  <w:r>
                    <w:rPr>
                      <w:rFonts w:hint="eastAsia" w:ascii="ＭＳ Ｐゴシック" w:hAnsi="ＭＳ Ｐゴシック" w:eastAsia="ＭＳ Ｐゴシック"/>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袋（１袋３００円）</w:t>
                  </w:r>
                  <w:r>
                    <w:rPr>
                      <w:rFonts w:hint="eastAsia" w:ascii="ＭＳ Ｐゴシック" w:hAnsi="ＭＳ Ｐゴシック" w:eastAsia="ＭＳ Ｐゴシック"/>
                      <w:sz w:val="22"/>
                      <w:u w:val="single" w:color="auto"/>
                    </w:rPr>
                    <w:t xml:space="preserve">  </w:t>
                  </w:r>
                </w:p>
              </w:tc>
              <w:tc>
                <w:tcPr>
                  <w:tcW w:w="3600" w:type="dxa"/>
                  <w:tcBorders>
                    <w:top w:val="single" w:color="DA9694" w:sz="6" w:space="0"/>
                    <w:left w:val="single" w:color="DA9694" w:sz="6" w:space="0"/>
                    <w:bottom w:val="single" w:color="DA9694" w:sz="6" w:space="0"/>
                    <w:right w:val="single" w:color="DA9694" w:sz="6" w:space="0"/>
                    <w:tl2br w:val="nil"/>
                    <w:tr2bl w:val="nil"/>
                  </w:tcBorders>
                  <w:shd w:val="clear" w:color="auto" w:fill="auto"/>
                  <w:vAlign w:val="top"/>
                </w:tcPr>
                <w:p>
                  <w:pPr>
                    <w:pStyle w:val="0"/>
                    <w:spacing w:line="0" w:lineRule="atLeast"/>
                    <w:ind w:left="0" w:leftChars="0" w:firstLine="0" w:firstLineChars="0"/>
                    <w:rPr>
                      <w:rFonts w:hint="eastAsia" w:ascii="ＭＳ Ｐゴシック" w:hAnsi="ＭＳ Ｐゴシック" w:eastAsia="ＭＳ Ｐゴシック"/>
                      <w:sz w:val="12"/>
                    </w:rPr>
                  </w:pPr>
                </w:p>
                <w:p>
                  <w:pPr>
                    <w:pStyle w:val="0"/>
                    <w:spacing w:line="0" w:lineRule="atLeast"/>
                    <w:ind w:left="0" w:leftChars="0" w:firstLine="0" w:firstLineChars="0"/>
                    <w:rPr>
                      <w:rFonts w:hint="eastAsia" w:ascii="ＭＳ Ｐゴシック" w:hAnsi="ＭＳ Ｐゴシック" w:eastAsia="ＭＳ Ｐゴシック"/>
                    </w:rPr>
                  </w:pPr>
                  <w:r>
                    <w:rPr>
                      <w:rFonts w:hint="eastAsia" w:ascii="ＭＳ Ｐゴシック" w:hAnsi="ＭＳ Ｐゴシック" w:eastAsia="ＭＳ Ｐゴシック"/>
                      <w:sz w:val="22"/>
                      <w:u w:val="none" w:color="auto"/>
                    </w:rPr>
                    <w:t xml:space="preserve">  </w:t>
                  </w:r>
                  <w:r>
                    <w:rPr>
                      <w:rFonts w:hint="eastAsia" w:ascii="ＭＳ Ｐゴシック" w:hAnsi="ＭＳ Ｐゴシック" w:eastAsia="ＭＳ Ｐゴシック"/>
                      <w:sz w:val="22"/>
                      <w:u w:val="single" w:color="auto"/>
                    </w:rPr>
                    <w:t>　　</w:t>
                  </w:r>
                  <w:r>
                    <w:rPr>
                      <w:rFonts w:hint="eastAsia" w:ascii="ＭＳ 明朝" w:hAnsi="ＭＳ 明朝" w:eastAsia="ＭＳ 明朝"/>
                      <w:b w:val="1"/>
                      <w:sz w:val="22"/>
                      <w:u w:val="single" w:color="auto"/>
                    </w:rPr>
                    <w:t>　　</w:t>
                  </w:r>
                  <w:r>
                    <w:rPr>
                      <w:rFonts w:hint="eastAsia" w:ascii="ＭＳ Ｐゴシック" w:hAnsi="ＭＳ Ｐゴシック" w:eastAsia="ＭＳ Ｐゴシック"/>
                      <w:sz w:val="22"/>
                      <w:u w:val="single" w:color="auto"/>
                    </w:rPr>
                    <w:t xml:space="preserve">  </w:t>
                  </w:r>
                  <w:r>
                    <w:rPr>
                      <w:rFonts w:hint="eastAsia" w:ascii="ＭＳ Ｐゴシック" w:hAnsi="ＭＳ Ｐゴシック" w:eastAsia="ＭＳ Ｐゴシック"/>
                      <w:sz w:val="22"/>
                      <w:u w:val="single" w:color="auto"/>
                    </w:rPr>
                    <w:t>袋</w:t>
                  </w:r>
                  <w:r>
                    <w:rPr>
                      <w:rFonts w:hint="eastAsia" w:ascii="ＭＳ Ｐゴシック" w:hAnsi="ＭＳ Ｐゴシック" w:eastAsia="ＭＳ Ｐゴシック"/>
                      <w:u w:val="single" w:color="000000"/>
                    </w:rPr>
                    <w:t>（２１袋目から有料）</w:t>
                  </w:r>
                </w:p>
              </w:tc>
            </w:tr>
          </w:tbl>
          <w:p>
            <w:pPr>
              <w:pStyle w:val="0"/>
              <w:spacing w:line="0" w:lineRule="atLeast"/>
              <w:ind w:left="0" w:leftChars="0" w:firstLine="220" w:firstLineChars="100"/>
              <w:rPr>
                <w:rFonts w:hint="eastAsia"/>
                <w:sz w:val="16"/>
              </w:rPr>
            </w:pPr>
          </w:p>
          <w:p>
            <w:pPr>
              <w:pStyle w:val="0"/>
              <w:spacing w:line="0" w:lineRule="atLeast"/>
              <w:ind w:left="0" w:leftChars="0" w:firstLine="0" w:firstLineChars="0"/>
              <w:rPr>
                <w:rFonts w:hint="eastAsia"/>
                <w:sz w:val="22"/>
              </w:rPr>
            </w:pPr>
            <w:r>
              <w:rPr>
                <w:rFonts w:hint="eastAsia"/>
                <w:color w:val="auto"/>
                <w:sz w:val="24"/>
              </w:rPr>
              <w:t>🌼</w:t>
            </w:r>
            <w:r>
              <w:rPr>
                <w:rFonts w:hint="eastAsia" w:ascii="ＭＳ ゴシック" w:hAnsi="ＭＳ ゴシック" w:eastAsia="ＭＳ ゴシック"/>
                <w:sz w:val="22"/>
              </w:rPr>
              <w:t>町会の花づくり事業で使用するプランターについて、必要な数をご記入ください。</w:t>
            </w:r>
          </w:p>
          <w:p>
            <w:pPr>
              <w:pStyle w:val="0"/>
              <w:spacing w:line="0" w:lineRule="atLeast"/>
              <w:rPr>
                <w:rFonts w:hint="eastAsia"/>
                <w:sz w:val="22"/>
              </w:rPr>
            </w:pPr>
            <w:r>
              <w:rPr>
                <w:rFonts w:hint="eastAsia"/>
                <w:sz w:val="22"/>
              </w:rPr>
              <w:t>　</w:t>
            </w:r>
            <w:r>
              <w:rPr>
                <w:rFonts w:hint="eastAsia"/>
                <w:sz w:val="21"/>
              </w:rPr>
              <w:t>※ご希望町会への配布予定数は、</w:t>
            </w:r>
            <w:r>
              <w:rPr>
                <w:rFonts w:hint="eastAsia"/>
                <w:b w:val="1"/>
                <w:sz w:val="21"/>
              </w:rPr>
              <w:t>１０基</w:t>
            </w:r>
            <w:r>
              <w:rPr>
                <w:rFonts w:hint="eastAsia"/>
                <w:sz w:val="21"/>
              </w:rPr>
              <w:t>を予定しています。</w:t>
            </w:r>
          </w:p>
          <w:p>
            <w:pPr>
              <w:pStyle w:val="0"/>
              <w:spacing w:line="0" w:lineRule="atLeast"/>
              <w:rPr>
                <w:rFonts w:hint="eastAsia"/>
                <w:sz w:val="22"/>
              </w:rPr>
            </w:pPr>
            <w:r>
              <w:rPr>
                <w:rFonts w:hint="eastAsia"/>
                <w:sz w:val="22"/>
              </w:rPr>
              <w:t>　　　　　　　　　　　　　　　　　　　　　　　　</w:t>
            </w:r>
            <w:r>
              <w:rPr>
                <w:rFonts w:hint="eastAsia"/>
                <w:sz w:val="22"/>
                <w:u w:val="none" w:color="auto"/>
              </w:rPr>
              <w:t>　　　</w:t>
            </w:r>
            <w:r>
              <w:rPr>
                <w:rFonts w:hint="eastAsia"/>
                <w:sz w:val="22"/>
                <w:u w:val="single" w:color="auto"/>
              </w:rPr>
              <w:t>　　　　</w:t>
            </w:r>
            <w:r>
              <w:rPr>
                <w:rFonts w:hint="eastAsia" w:ascii="ＭＳ 明朝" w:hAnsi="ＭＳ 明朝" w:eastAsia="ＭＳ 明朝"/>
                <w:b w:val="1"/>
                <w:sz w:val="22"/>
                <w:u w:val="single" w:color="auto"/>
              </w:rPr>
              <w:t>　０</w:t>
            </w:r>
            <w:r>
              <w:rPr>
                <w:rFonts w:hint="eastAsia"/>
                <w:sz w:val="22"/>
                <w:u w:val="single" w:color="auto"/>
              </w:rPr>
              <w:t>　　　基</w:t>
            </w:r>
          </w:p>
        </w:tc>
      </w:tr>
      <w:tr>
        <w:trPr>
          <w:trHeight w:val="509" w:hRule="atLeast"/>
        </w:trPr>
        <w:tc>
          <w:tcPr>
            <w:tcW w:w="43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ご担当者ご氏名</w:t>
            </w:r>
            <w:r>
              <w:rPr>
                <w:rFonts w:hint="eastAsia"/>
                <w:sz w:val="22"/>
              </w:rPr>
              <w:t>　　</w:t>
            </w:r>
            <w:r>
              <w:rPr>
                <w:rFonts w:hint="eastAsia" w:ascii="HG正楷書体-PRO" w:hAnsi="HG正楷書体-PRO" w:eastAsia="HG正楷書体-PRO"/>
                <w:b w:val="1"/>
                <w:sz w:val="22"/>
              </w:rPr>
              <w:t>佐　藤　星　来</w:t>
            </w:r>
          </w:p>
        </w:tc>
        <w:tc>
          <w:tcPr>
            <w:tcW w:w="4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rPr>
                <w:rFonts w:hint="eastAsia"/>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sz w:val="22"/>
              </w:rPr>
              <w:t>　　</w:t>
            </w:r>
            <w:r>
              <w:rPr>
                <w:rFonts w:hint="eastAsia" w:ascii="HG正楷書体-PRO" w:hAnsi="HG正楷書体-PRO" w:eastAsia="HG正楷書体-PRO"/>
                <w:b w:val="1"/>
                <w:sz w:val="22"/>
              </w:rPr>
              <w:t>２２－２３７８</w:t>
            </w:r>
          </w:p>
        </w:tc>
      </w:tr>
    </w:tbl>
    <w:p>
      <w:pPr>
        <w:pStyle w:val="0"/>
        <w:spacing w:line="0" w:lineRule="atLeast"/>
        <w:jc w:val="center"/>
        <w:rPr>
          <w:rFonts w:hint="eastAsia" w:ascii="ＭＳ ゴシック" w:hAnsi="ＭＳ ゴシック" w:eastAsia="ＭＳ ゴシック"/>
          <w:b w:val="1"/>
          <w:color w:val="auto"/>
          <w:sz w:val="40"/>
        </w:rPr>
      </w:pPr>
      <w:r>
        <w:rPr>
          <w:rFonts w:hint="eastAsia" w:ascii="ＭＳ ゴシック" w:hAnsi="ＭＳ ゴシック" w:eastAsia="ＭＳ ゴシック"/>
          <w:b w:val="1"/>
          <w:color w:val="auto"/>
          <w:sz w:val="40"/>
        </w:rPr>
        <w:t>令和７年度前期花づくり事業　実績報告書</w:t>
      </w:r>
    </w:p>
    <w:p>
      <w:pPr>
        <w:pStyle w:val="0"/>
        <w:rPr>
          <w:rFonts w:hint="eastAsia"/>
          <w:b w:val="1"/>
          <w:sz w:val="18"/>
        </w:rPr>
      </w:pPr>
    </w:p>
    <w:p>
      <w:pPr>
        <w:pStyle w:val="0"/>
        <w:spacing w:line="400" w:lineRule="exact"/>
        <w:ind w:firstLine="5280" w:firstLineChars="2200"/>
        <w:rPr>
          <w:rFonts w:hint="eastAsia"/>
          <w:sz w:val="24"/>
        </w:rPr>
      </w:pPr>
      <w:r>
        <w:rPr>
          <w:rFonts w:hint="eastAsia" w:ascii="ＭＳ ゴシック" w:hAnsi="ＭＳ ゴシック" w:eastAsia="ＭＳ ゴシック"/>
          <w:sz w:val="24"/>
          <w:u w:val="single" w:color="auto"/>
        </w:rPr>
        <w:t>町会名</w:t>
      </w:r>
      <w:r>
        <w:rPr>
          <w:rFonts w:hint="eastAsia"/>
          <w:sz w:val="24"/>
          <w:u w:val="single" w:color="auto"/>
        </w:rPr>
        <w:t>　　　　　　　　　　</w:t>
      </w:r>
      <w:r>
        <w:rPr>
          <w:rFonts w:hint="eastAsia"/>
          <w:sz w:val="24"/>
        </w:rPr>
        <w:t>　</w:t>
      </w: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4593"/>
      </w:tblGrid>
      <w:tr>
        <w:trPr>
          <w:trHeight w:val="1266" w:hRule="atLeast"/>
        </w:trPr>
        <w:tc>
          <w:tcPr>
            <w:tcW w:w="91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sz w:val="22"/>
              </w:rPr>
            </w:pPr>
            <w:r>
              <w:rPr>
                <w:rFonts w:hint="eastAsia" w:ascii="ＭＳ ゴシック" w:hAnsi="ＭＳ ゴシック" w:eastAsia="ＭＳ ゴシック"/>
                <w:sz w:val="22"/>
              </w:rPr>
              <w:t>🌼植栽をした場所の住所等（不明な場合、○○付近等でも可）</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tc>
      </w:tr>
      <w:tr>
        <w:trPr>
          <w:trHeight w:val="5667" w:hRule="atLeast"/>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sz w:val="22"/>
              </w:rPr>
            </w:pPr>
            <w:r>
              <w:rPr>
                <w:rFonts w:hint="eastAsia" w:ascii="ＭＳ ゴシック" w:hAnsi="ＭＳ ゴシック" w:eastAsia="ＭＳ ゴシック"/>
                <w:sz w:val="22"/>
              </w:rPr>
              <w:t>🌼コメント（植栽のアピールポイントや、町会の花づくり活動の紹介など）</w:t>
            </w:r>
          </w:p>
          <w:p>
            <w:pPr>
              <w:pStyle w:val="0"/>
              <w:spacing w:line="400" w:lineRule="exact"/>
              <w:ind w:left="210" w:leftChars="100" w:firstLine="0" w:firstLineChars="0"/>
              <w:rPr>
                <w:rFonts w:hint="eastAsia"/>
                <w:sz w:val="22"/>
              </w:rPr>
            </w:pPr>
            <w:r>
              <w:rPr>
                <w:rFonts w:hint="eastAsia"/>
                <w:b w:val="1"/>
                <w:sz w:val="22"/>
              </w:rPr>
              <w:t>※コメントは、写真等と一緒に、市のホームページや市報でご紹介させていただく可能性　もございますので予めご了承ください。</w:t>
            </w: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p>
            <w:pPr>
              <w:pStyle w:val="0"/>
              <w:spacing w:line="400" w:lineRule="exact"/>
              <w:rPr>
                <w:rFonts w:hint="eastAsia"/>
                <w:sz w:val="22"/>
              </w:rPr>
            </w:pPr>
          </w:p>
        </w:tc>
      </w:tr>
      <w:tr>
        <w:trPr>
          <w:trHeight w:val="1182" w:hRule="atLeast"/>
        </w:trPr>
        <w:tc>
          <w:tcPr>
            <w:tcW w:w="91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00" w:lineRule="exact"/>
              <w:rPr>
                <w:rFonts w:hint="eastAsia"/>
              </w:rPr>
            </w:pPr>
            <w:r>
              <w:rPr>
                <w:rFonts w:hint="eastAsia" w:ascii="ＭＳ ゴシック" w:hAnsi="ＭＳ ゴシック" w:eastAsia="ＭＳ ゴシック"/>
                <w:sz w:val="22"/>
              </w:rPr>
              <w:t>🌼前期事業につきまして、ご意見等がございましたら、ご遠慮なくご記入ください。</w:t>
            </w: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p>
            <w:pPr>
              <w:pStyle w:val="0"/>
              <w:spacing w:line="400" w:lineRule="exact"/>
              <w:rPr>
                <w:rFonts w:hint="eastAsia"/>
              </w:rPr>
            </w:pPr>
          </w:p>
        </w:tc>
      </w:tr>
      <w:tr>
        <w:trPr>
          <w:trHeight w:val="691" w:hRule="atLeast"/>
        </w:trPr>
        <w:tc>
          <w:tcPr>
            <w:tcW w:w="45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ゴシック" w:hAnsi="ＭＳ ゴシック" w:eastAsia="ＭＳ ゴシック"/>
                <w:sz w:val="22"/>
              </w:rPr>
            </w:pPr>
            <w:r>
              <w:rPr>
                <w:rFonts w:hint="eastAsia" w:ascii="ＭＳ ゴシック" w:hAnsi="ＭＳ ゴシック" w:eastAsia="ＭＳ ゴシック"/>
                <w:sz w:val="22"/>
              </w:rPr>
              <w:t>ご担当者ご氏名</w:t>
            </w:r>
          </w:p>
        </w:tc>
        <w:tc>
          <w:tcPr>
            <w:tcW w:w="45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00" w:lineRule="exact"/>
              <w:rPr>
                <w:rFonts w:hint="eastAsia" w:ascii="ＭＳ ゴシック" w:hAnsi="ＭＳ ゴシック" w:eastAsia="ＭＳ ゴシック"/>
                <w:sz w:val="22"/>
              </w:rPr>
            </w:pPr>
            <w:r>
              <w:rPr>
                <w:rFonts w:hint="eastAsia" w:ascii="ＭＳ ゴシック" w:hAnsi="ＭＳ ゴシック" w:eastAsia="ＭＳ ゴシック"/>
                <w:sz w:val="22"/>
              </w:rPr>
              <w:t>ご連絡先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tc>
      </w:tr>
    </w:tbl>
    <w:p>
      <w:pPr>
        <w:pStyle w:val="0"/>
        <w:spacing w:line="400" w:lineRule="exact"/>
        <w:jc w:val="left"/>
        <w:rPr>
          <w:rFonts w:hint="eastAsia"/>
          <w:sz w:val="24"/>
        </w:rPr>
      </w:pPr>
      <w:r>
        <w:rPr>
          <w:rFonts w:hint="eastAsia"/>
          <w:sz w:val="24"/>
        </w:rPr>
        <w:t>🌼提出期限はございませんが</w:t>
      </w:r>
      <w:r>
        <w:rPr>
          <w:rFonts w:hint="eastAsia"/>
          <w:sz w:val="24"/>
          <w:u w:val="none" w:color="000000"/>
        </w:rPr>
        <w:t>、</w:t>
      </w:r>
      <w:r>
        <w:rPr>
          <w:rFonts w:hint="eastAsia"/>
          <w:b w:val="1"/>
          <w:sz w:val="24"/>
          <w:u w:val="single" w:color="000000"/>
        </w:rPr>
        <w:t>植栽が完了しましたら、お早めに直接又は</w:t>
      </w:r>
      <w:r>
        <w:rPr>
          <w:rFonts w:hint="eastAsia"/>
          <w:b w:val="1"/>
          <w:sz w:val="24"/>
          <w:u w:val="single" w:color="000000"/>
        </w:rPr>
        <w:t>FAX</w:t>
      </w:r>
      <w:r>
        <w:rPr>
          <w:rFonts w:hint="eastAsia"/>
          <w:b w:val="1"/>
          <w:sz w:val="24"/>
          <w:u w:val="single" w:color="000000"/>
        </w:rPr>
        <w:t>等でご提出いただきますようお願いいたします。</w:t>
      </w:r>
    </w:p>
    <w:p>
      <w:pPr>
        <w:pStyle w:val="0"/>
        <w:spacing w:line="400" w:lineRule="exact"/>
        <w:jc w:val="left"/>
        <w:rPr>
          <w:rFonts w:hint="eastAsia"/>
          <w:sz w:val="24"/>
        </w:rPr>
      </w:pPr>
    </w:p>
    <w:p>
      <w:pPr>
        <w:pStyle w:val="0"/>
        <w:spacing w:line="0" w:lineRule="atLeast"/>
        <w:jc w:val="righ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368</w:t>
      </w:r>
      <w:r>
        <w:rPr>
          <w:rFonts w:hint="eastAsia" w:ascii="ＭＳ 明朝" w:hAnsi="ＭＳ 明朝" w:eastAsia="ＭＳ 明朝"/>
          <w:sz w:val="24"/>
        </w:rPr>
        <w:t>－</w:t>
      </w:r>
      <w:r>
        <w:rPr>
          <w:rFonts w:hint="eastAsia" w:ascii="ＭＳ 明朝" w:hAnsi="ＭＳ 明朝" w:eastAsia="ＭＳ 明朝"/>
          <w:sz w:val="24"/>
        </w:rPr>
        <w:t>8686</w:t>
      </w:r>
      <w:r>
        <w:rPr>
          <w:rFonts w:hint="eastAsia" w:ascii="ＭＳ 明朝" w:hAnsi="ＭＳ 明朝" w:eastAsia="ＭＳ 明朝"/>
          <w:sz w:val="24"/>
        </w:rPr>
        <w:t>　秩父市熊木町</w:t>
      </w:r>
      <w:r>
        <w:rPr>
          <w:rFonts w:hint="eastAsia" w:ascii="ＭＳ 明朝" w:hAnsi="ＭＳ 明朝" w:eastAsia="ＭＳ 明朝"/>
          <w:sz w:val="24"/>
        </w:rPr>
        <w:t>8</w:t>
      </w:r>
      <w:r>
        <w:rPr>
          <w:rFonts w:hint="eastAsia" w:ascii="ＭＳ 明朝" w:hAnsi="ＭＳ 明朝" w:eastAsia="ＭＳ 明朝"/>
          <w:sz w:val="24"/>
        </w:rPr>
        <w:t>番</w:t>
      </w:r>
      <w:r>
        <w:rPr>
          <w:rFonts w:hint="eastAsia" w:ascii="ＭＳ 明朝" w:hAnsi="ＭＳ 明朝" w:eastAsia="ＭＳ 明朝"/>
          <w:sz w:val="24"/>
        </w:rPr>
        <w:t>15</w:t>
      </w:r>
      <w:r>
        <w:rPr>
          <w:rFonts w:hint="eastAsia" w:ascii="ＭＳ 明朝" w:hAnsi="ＭＳ 明朝" w:eastAsia="ＭＳ 明朝"/>
          <w:sz w:val="24"/>
        </w:rPr>
        <w:t>号（歴史文化伝承館</w:t>
      </w:r>
      <w:r>
        <w:rPr>
          <w:rFonts w:hint="eastAsia" w:ascii="ＭＳ 明朝" w:hAnsi="ＭＳ 明朝" w:eastAsia="ＭＳ 明朝"/>
          <w:sz w:val="24"/>
        </w:rPr>
        <w:t>1</w:t>
      </w:r>
      <w:r>
        <w:rPr>
          <w:rFonts w:hint="eastAsia" w:ascii="ＭＳ 明朝" w:hAnsi="ＭＳ 明朝" w:eastAsia="ＭＳ 明朝"/>
          <w:sz w:val="24"/>
        </w:rPr>
        <w:t>階）</w:t>
      </w:r>
    </w:p>
    <w:p>
      <w:pPr>
        <w:pStyle w:val="0"/>
        <w:spacing w:line="0" w:lineRule="atLeast"/>
        <w:ind w:rightChars="0"/>
        <w:jc w:val="right"/>
        <w:rPr>
          <w:rFonts w:hint="default"/>
          <w:sz w:val="24"/>
        </w:rPr>
      </w:pPr>
      <w:r>
        <w:rPr>
          <w:rFonts w:hint="eastAsia" w:ascii="ＭＳ 明朝" w:hAnsi="ＭＳ 明朝" w:eastAsia="ＭＳ 明朝"/>
          <w:sz w:val="24"/>
        </w:rPr>
        <w:t>秩父市花いっぱい推進協議会事務局（環境課内）</w:t>
      </w:r>
    </w:p>
    <w:p>
      <w:pPr>
        <w:pStyle w:val="0"/>
        <w:spacing w:line="0" w:lineRule="atLeast"/>
        <w:ind w:rightChars="0" w:firstLine="1680" w:firstLineChars="700"/>
        <w:jc w:val="both"/>
        <w:rPr>
          <w:rFonts w:hint="default"/>
          <w:sz w:val="24"/>
        </w:rPr>
      </w:pPr>
      <w:r>
        <w:rPr>
          <w:rFonts w:hint="eastAsia" w:ascii="ＭＳ 明朝" w:hAnsi="ＭＳ 明朝" w:eastAsia="ＭＳ 明朝"/>
          <w:sz w:val="24"/>
        </w:rPr>
        <w:t>　　　　　　　　　　　　　　　電話</w:t>
      </w:r>
      <w:r>
        <w:rPr>
          <w:rFonts w:hint="eastAsia" w:ascii="ＭＳ 明朝" w:hAnsi="ＭＳ 明朝" w:eastAsia="ＭＳ 明朝"/>
          <w:sz w:val="24"/>
        </w:rPr>
        <w:t>22</w:t>
      </w:r>
      <w:r>
        <w:rPr>
          <w:rFonts w:hint="eastAsia" w:ascii="ＭＳ 明朝" w:hAnsi="ＭＳ 明朝" w:eastAsia="ＭＳ 明朝"/>
          <w:sz w:val="24"/>
        </w:rPr>
        <w:t>‐</w:t>
      </w:r>
      <w:r>
        <w:rPr>
          <w:rFonts w:hint="eastAsia" w:ascii="ＭＳ 明朝" w:hAnsi="ＭＳ 明朝" w:eastAsia="ＭＳ 明朝"/>
          <w:sz w:val="24"/>
        </w:rPr>
        <w:t>2378</w:t>
      </w:r>
      <w:r>
        <w:rPr>
          <w:rFonts w:hint="eastAsia" w:ascii="ＭＳ 明朝" w:hAnsi="ＭＳ 明朝" w:eastAsia="ＭＳ 明朝"/>
          <w:sz w:val="24"/>
        </w:rPr>
        <w:t>・</w:t>
      </w:r>
      <w:r>
        <w:rPr>
          <w:rFonts w:hint="eastAsia" w:ascii="ＭＳ 明朝" w:hAnsi="ＭＳ 明朝" w:eastAsia="ＭＳ 明朝"/>
          <w:sz w:val="24"/>
        </w:rPr>
        <w:t>FAX22</w:t>
      </w:r>
      <w:r>
        <w:rPr>
          <w:rFonts w:hint="eastAsia" w:ascii="ＭＳ 明朝" w:hAnsi="ＭＳ 明朝" w:eastAsia="ＭＳ 明朝"/>
          <w:sz w:val="24"/>
        </w:rPr>
        <w:t>‐</w:t>
      </w:r>
      <w:r>
        <w:rPr>
          <w:rFonts w:hint="eastAsia" w:ascii="ＭＳ 明朝" w:hAnsi="ＭＳ 明朝" w:eastAsia="ＭＳ 明朝"/>
          <w:sz w:val="24"/>
        </w:rPr>
        <w:t>2309</w:t>
      </w:r>
    </w:p>
    <w:sectPr>
      <w:pgSz w:w="11906" w:h="16838"/>
      <w:pgMar w:top="1417" w:right="1701" w:bottom="1418"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4"/>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4" type="connector" idref="#_x0000_s1042">
          <o:proxy start="" idref="#_x0000_s0" connectloc="-1"/>
          <o:proxy end="" idref="#_x0000_s0" connectloc="-1"/>
        </o:r>
        <o:r id="V:Rule20" type="connector" idref="#_x0000_s1030">
          <o:proxy start="" idref="#_x0000_s0" connectloc="-1"/>
          <o:proxy end="" idref="#_x0000_s0" connectloc="-1"/>
        </o:r>
        <o:r id="V:Rule24" type="connector" idref="#_x0000_s1044">
          <o:proxy start="" idref="#_x0000_s0" connectloc="-1"/>
          <o:proxy end="" idref="#_x0000_s0" connectloc="-1"/>
        </o:r>
        <o:r id="V:Rule50" type="connector" idref="#_x0000_s104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テーマの表  3（シンプル1-3）"/>
    <w:basedOn w:val="11"/>
    <w:next w:val="25"/>
    <w:link w:val="0"/>
    <w:uiPriority w:val="0"/>
    <w:tblPr>
      <w:tblStyleRowBandSize w:val="1"/>
      <w:tblStyleColBandSize w:val="1"/>
      <w:tblInd w:w="0" w:type="dxa"/>
      <w:tblBorders>
        <w:top w:val="single" w:color="DA9694" w:sz="6" w:space="0"/>
        <w:left w:val="single" w:color="DA9694" w:sz="6" w:space="0"/>
        <w:bottom w:val="single" w:color="DA9694" w:sz="6" w:space="0"/>
        <w:right w:val="single" w:color="DA9694" w:sz="6" w:space="0"/>
        <w:insideH w:val="single" w:color="DA9694" w:sz="6" w:space="0"/>
        <w:insideV w:val="single" w:color="DA9694" w:sz="6" w:space="0"/>
      </w:tblBorders>
      <w:tblCellMar>
        <w:top w:w="0" w:type="dxa"/>
        <w:bottom w:w="0" w:type="dxa"/>
        <w:left w:w="108" w:type="dxa"/>
        <w:right w:w="108" w:type="dxa"/>
      </w:tblCellMar>
    </w:tblPr>
    <w:trPr/>
    <w:tcPr/>
    <w:tblStylePr w:type="band2Horz">
      <w:tblPr/>
      <w:trPr/>
      <w:tcPr>
        <w:tcBorders>
          <w:top w:val="single" w:color="DA9694" w:sz="6" w:space="0"/>
          <w:bottom w:val="single" w:color="DA9694" w:sz="6" w:space="0"/>
          <w:left w:val="single" w:color="DA9694" w:sz="6" w:space="0"/>
          <w:right w:val="single" w:color="DA9694" w:sz="6" w:space="0"/>
          <w:insideH w:val="single" w:color="DA9694" w:sz="6" w:space="0"/>
          <w:insideV w:val="single" w:color="DA9694" w:sz="6" w:space="0"/>
          <w:tl2br w:val="nil"/>
          <w:tr2bl w:val="nil"/>
        </w:tcBorders>
        <w:shd w:val="pct50" w:color="F2DCDB" w:fill="auto"/>
      </w:tcPr>
    </w:tblStylePr>
    <w:tblStylePr w:type="band2Vert">
      <w:tblPr/>
      <w:trPr/>
      <w:tcPr>
        <w:tcBorders>
          <w:top w:val="single" w:color="DA9694" w:sz="6" w:space="0"/>
          <w:bottom w:val="single" w:color="DA9694" w:sz="6" w:space="0"/>
          <w:left w:val="single" w:color="DA9694" w:sz="6" w:space="0"/>
          <w:right w:val="single" w:color="DA9694" w:sz="6" w:space="0"/>
          <w:insideH w:val="single" w:color="DA9694" w:sz="6" w:space="0"/>
          <w:insideV w:val="single" w:color="DA9694" w:sz="6" w:space="0"/>
          <w:tl2br w:val="nil"/>
          <w:tr2bl w:val="nil"/>
        </w:tcBorders>
        <w:shd w:val="pct50" w:color="F2DCDB" w:fill="auto"/>
      </w:tcPr>
    </w:tblStylePr>
    <w:tblStylePr w:type="lastCol">
      <w:rPr>
        <w:b w:val="1"/>
      </w:rPr>
      <w:tblPr/>
      <w:trPr/>
      <w:tcPr/>
    </w:tblStylePr>
    <w:tblStylePr w:type="firstCol">
      <w:tblPr/>
      <w:trPr/>
      <w:tcPr>
        <w:shd w:val="clear" w:color="auto" w:fill="F2DCDB"/>
      </w:tcPr>
    </w:tblStylePr>
    <w:tblStylePr w:type="lastRow">
      <w:rPr>
        <w:b w:val="1"/>
      </w:rPr>
      <w:tblPr/>
      <w:trPr/>
      <w:tcPr/>
    </w:tblStylePr>
    <w:tblStylePr w:type="firstRow">
      <w:rPr>
        <w:b w:val="1"/>
      </w:rPr>
      <w:tblPr/>
      <w:trPr/>
      <w:tcPr>
        <w:shd w:val="clear" w:color="auto" w:fill="E6B8B7"/>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939</TotalTime>
  <Pages>6</Pages>
  <Words>13</Words>
  <Characters>4042</Characters>
  <Application>JUST Note</Application>
  <Lines>289</Lines>
  <Paragraphs>165</Paragraphs>
  <CharactersWithSpaces>4560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平成２２年５月１９日</dc:title>
  <dc:creator>佐藤　星来</dc:creator>
  <cp:lastModifiedBy>佐藤　星来</cp:lastModifiedBy>
  <cp:lastPrinted>2025-02-18T02:17:28Z</cp:lastPrinted>
  <dcterms:created xsi:type="dcterms:W3CDTF">2025-02-13T23:01:00Z</dcterms:created>
  <dcterms:modified xsi:type="dcterms:W3CDTF">2025-03-31T05:24:11Z</dcterms:modified>
  <cp:revision>1</cp:revision>
</cp:coreProperties>
</file>