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bookmarkStart w:id="0" w:name="last"/>
      <w:bookmarkEnd w:id="0"/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様式第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5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号（第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4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条関係）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center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秩父市花の木交流センター利用許可取消申出書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　　　　　　　　　　　　　　年　　月　　日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0" w:leftChars="0" w:right="0" w:rightChars="0" w:firstLine="630" w:firstLineChars="30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秩父市長　　</w:t>
      </w:r>
      <w:bookmarkStart w:id="1" w:name="_GoBack"/>
      <w:bookmarkEnd w:id="1"/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様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　　　　住　　所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申請者　氏　　名　　　　　　　　　　　　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　　　　　　　　　　　　　　　　　　　　　電話番号</w:t>
      </w: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spacing w:before="0" w:beforeLines="0" w:beforeAutospacing="0" w:after="0" w:afterLines="0" w:afterAutospacing="0" w:line="420" w:lineRule="atLeast"/>
        <w:ind w:leftChars="0" w:right="0" w:rightChars="0" w:firstLineChars="0"/>
        <w:jc w:val="left"/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　秩父市花の木交流センター条例施行規則第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4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条第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1</w:t>
      </w:r>
      <w:r>
        <w:rPr>
          <w:rFonts w:hint="eastAsia" w:ascii="ＭＳ 明朝" w:hAnsi="ＭＳ 明朝" w:eastAsia="ＭＳ 明朝"/>
          <w:b w:val="0"/>
          <w:i w:val="0"/>
          <w:strike w:val="0"/>
          <w:color w:val="000000"/>
          <w:sz w:val="21"/>
          <w:u w:val="none" w:color="auto"/>
        </w:rPr>
        <w:t>項の規定により、次のとおり秩父市花の木交流センターの利用許可の取消しを申し出ます。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2974"/>
        <w:gridCol w:w="1260"/>
        <w:gridCol w:w="2570"/>
      </w:tblGrid>
      <w:tr>
        <w:trPr>
          <w:trHeight w:val="720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許可番号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第　　　　　　　号</w:t>
            </w:r>
          </w:p>
        </w:tc>
      </w:tr>
      <w:tr>
        <w:trPr>
          <w:trHeight w:val="618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許可施設名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922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許可日時</w:t>
            </w:r>
          </w:p>
        </w:tc>
        <w:tc>
          <w:tcPr>
            <w:tcW w:w="29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日から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年　　月　　日まで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日間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257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時　　分から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時　　分まで</w:t>
            </w:r>
          </w:p>
        </w:tc>
      </w:tr>
      <w:tr>
        <w:trPr>
          <w:trHeight w:val="1096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取消申出の理由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</w:p>
        </w:tc>
      </w:tr>
      <w:tr>
        <w:trPr>
          <w:trHeight w:val="1171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既納の使用料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又は利用料金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円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</w:t>
            </w:r>
          </w:p>
        </w:tc>
      </w:tr>
      <w:tr>
        <w:trPr>
          <w:trHeight w:val="860" w:hRule="atLeast"/>
        </w:trPr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備考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</w:p>
        </w:tc>
      </w:tr>
    </w:tbl>
    <w:p>
      <w:pPr>
        <w:pStyle w:val="0"/>
        <w:ind w:leftChars="0" w:hanging="179" w:hangingChars="85"/>
        <w:rPr>
          <w:rFonts w:hint="eastAsia" w:ascii="ＭＳ 明朝" w:hAnsi="ＭＳ 明朝" w:eastAsia="ＭＳ 明朝"/>
          <w:b w:val="0"/>
          <w:i w:val="0"/>
          <w:color w:val="000000"/>
          <w:sz w:val="21"/>
        </w:rPr>
      </w:pPr>
      <w:r>
        <w:rPr>
          <w:rFonts w:hint="eastAsia" w:ascii="ＭＳ 明朝" w:hAnsi="ＭＳ 明朝" w:eastAsia="ＭＳ 明朝"/>
          <w:b w:val="0"/>
          <w:i w:val="0"/>
          <w:color w:val="000000"/>
          <w:sz w:val="21"/>
        </w:rPr>
        <w:t>※添付書類　秩父市花の木交流センター利用許可書又は秩父市花の木交流センター利用変　更許可書</w:t>
      </w:r>
    </w:p>
    <w:sectPr>
      <w:footerReference r:id="rId5" w:type="default"/>
      <w:pgSz w:w="11905" w:h="16837"/>
      <w:pgMar w:top="1984" w:right="1700" w:bottom="1700" w:left="1700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eastAsia" w:ascii="Century" w:hAnsi="Century" w:eastAsia="ＭＳ 明朝"/>
        <w:b w:val="0"/>
        <w:i w:val="0"/>
        <w:color w:val="000000"/>
        <w:sz w:val="21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defaultTableStyle w:val="17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6</Pages>
  <Words>22</Words>
  <Characters>1215</Characters>
  <Application>JUST Note</Application>
  <Lines>460</Lines>
  <Paragraphs>192</Paragraphs>
  <CharactersWithSpaces>2717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黒田　誠</cp:lastModifiedBy>
  <cp:lastPrinted>2019-06-20T10:09:15Z</cp:lastPrinted>
  <dcterms:created xsi:type="dcterms:W3CDTF">2019-06-18T07:47:00Z</dcterms:created>
  <dcterms:modified xsi:type="dcterms:W3CDTF">2019-08-14T00:14:18Z</dcterms:modified>
  <cp:revision>5</cp:revision>
</cp:coreProperties>
</file>