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（様式第５号）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提出者（法人名）</w:t>
      </w:r>
    </w:p>
    <w:p>
      <w:pPr>
        <w:pStyle w:val="0"/>
        <w:ind w:left="0" w:leftChars="0" w:firstLine="3740" w:firstLineChars="1700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　　在　　地</w:t>
      </w: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22"/>
          <w:sz w:val="22"/>
          <w:fitText w:val="1540" w:id="1"/>
        </w:rPr>
        <w:t>商号又は名</w:t>
      </w:r>
      <w:r>
        <w:rPr>
          <w:rFonts w:hint="eastAsia"/>
          <w:sz w:val="22"/>
          <w:fitText w:val="1540" w:id="1"/>
        </w:rPr>
        <w:t>称</w:t>
      </w:r>
    </w:p>
    <w:p>
      <w:pPr>
        <w:pStyle w:val="0"/>
        <w:ind w:left="0" w:leftChars="0" w:firstLine="3740" w:firstLineChars="17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</w:p>
    <w:p>
      <w:pPr>
        <w:pStyle w:val="0"/>
        <w:ind w:left="0" w:leftChars="0" w:firstLine="3740" w:firstLineChars="1700"/>
        <w:jc w:val="left"/>
        <w:rPr>
          <w:rFonts w:hint="eastAsia"/>
          <w:sz w:val="22"/>
        </w:rPr>
      </w:pPr>
      <w:r>
        <w:rPr>
          <w:rFonts w:hint="eastAsia"/>
          <w:sz w:val="22"/>
        </w:rPr>
        <w:t>電　話　番　号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提　案　辞　退　届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秩父市立病院建設基本構想策定支援業務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  <w:t>公募型プロポーザル実施要領</w:t>
      </w:r>
      <w:r>
        <w:rPr>
          <w:rFonts w:hint="eastAsia"/>
          <w:sz w:val="22"/>
        </w:rPr>
        <w:t>に係る選定の参加を以下の理由により、辞退します。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提案辞退理由</w:t>
      </w:r>
    </w:p>
    <w:tbl>
      <w:tblPr>
        <w:tblStyle w:val="11"/>
        <w:tblpPr w:leftFromText="142" w:rightFromText="142" w:topFromText="0" w:bottomFromText="0" w:vertAnchor="text" w:horzAnchor="text" w:tblpX="-5" w:tblpY="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821"/>
      </w:tblGrid>
      <w:tr>
        <w:trPr>
          <w:trHeight w:val="5323" w:hRule="atLeast"/>
        </w:trPr>
        <w:tc>
          <w:tcPr>
            <w:tcW w:w="8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bookmarkStart w:id="0" w:name="_GoBack"/>
      <w:bookmarkEnd w:id="0"/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3358</TotalTime>
  <Pages>1</Pages>
  <Words>0</Words>
  <Characters>114</Characters>
  <Application>JUST Note</Application>
  <Lines>35</Lines>
  <Paragraphs>11</Paragraphs>
  <CharactersWithSpaces>158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2024-06-13T08:22:14Z</cp:lastPrinted>
  <dcterms:created xsi:type="dcterms:W3CDTF">2020-11-24T00:51:00Z</dcterms:created>
  <dcterms:modified xsi:type="dcterms:W3CDTF">2024-06-13T08:33:28Z</dcterms:modified>
  <cp:revision>102</cp:revision>
</cp:coreProperties>
</file>