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left"/>
        <w:rPr>
          <w:rFonts w:hint="eastAsia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様式第３号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第４条関係</w:t>
      </w:r>
      <w:r>
        <w:rPr>
          <w:rFonts w:hint="eastAsia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pacing w:val="420"/>
          <w:sz w:val="24"/>
        </w:rPr>
        <w:t>同意</w:t>
      </w:r>
      <w:r>
        <w:rPr>
          <w:rFonts w:hint="eastAsia" w:ascii="ＭＳ 明朝" w:hAnsi="ＭＳ 明朝"/>
          <w:sz w:val="24"/>
        </w:rPr>
        <w:t>書</w:t>
      </w: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払下げ申請者</w:t>
      </w:r>
    </w:p>
    <w:tbl>
      <w:tblPr>
        <w:tblStyle w:val="11"/>
        <w:tblW w:w="8475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20"/>
        <w:gridCol w:w="6555"/>
      </w:tblGrid>
      <w:tr>
        <w:trPr>
          <w:trHeight w:val="609" w:hRule="atLeast"/>
        </w:trPr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420" w:hanging="420" w:hangingChars="20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6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3029"/>
              <w:rPr>
                <w:rFonts w:hint="eastAsia" w:ascii="ＭＳ 明朝" w:hAnsi="ＭＳ 明朝"/>
              </w:rPr>
            </w:pPr>
          </w:p>
        </w:tc>
      </w:tr>
      <w:tr>
        <w:trPr>
          <w:trHeight w:val="609" w:hRule="atLeast"/>
        </w:trPr>
        <w:tc>
          <w:tcPr>
            <w:tcW w:w="1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420" w:firstLineChars="2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6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52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㊞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</w:t>
      </w: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申請土地の表示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465"/>
        <w:gridCol w:w="1575"/>
        <w:gridCol w:w="1470"/>
        <w:gridCol w:w="1995"/>
      </w:tblGrid>
      <w:tr>
        <w:trPr>
          <w:trHeight w:val="315" w:hRule="atLeast"/>
        </w:trPr>
        <w:tc>
          <w:tcPr>
            <w:tcW w:w="3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　　在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地　番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地　目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地　積</w:t>
            </w:r>
            <w:r>
              <w:rPr>
                <w:rFonts w:hint="eastAsia" w:ascii="ＭＳ 明朝" w:hAnsi="ＭＳ 明朝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 w:ascii="ＭＳ 明朝" w:hAnsi="ＭＳ 明朝"/>
              </w:rPr>
              <w:t>)</w:t>
            </w:r>
          </w:p>
        </w:tc>
      </w:tr>
      <w:tr>
        <w:trPr>
          <w:trHeight w:val="557" w:hRule="atLeast"/>
        </w:trPr>
        <w:tc>
          <w:tcPr>
            <w:tcW w:w="3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秩父市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．　　　</w:t>
            </w:r>
          </w:p>
        </w:tc>
      </w:tr>
      <w:tr>
        <w:trPr>
          <w:trHeight w:val="557" w:hRule="atLeast"/>
        </w:trPr>
        <w:tc>
          <w:tcPr>
            <w:tcW w:w="3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．　　　</w:t>
            </w:r>
          </w:p>
        </w:tc>
      </w:tr>
      <w:tr>
        <w:trPr>
          <w:trHeight w:val="557" w:hRule="atLeast"/>
        </w:trPr>
        <w:tc>
          <w:tcPr>
            <w:tcW w:w="3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．　　　</w:t>
            </w:r>
          </w:p>
        </w:tc>
      </w:tr>
      <w:tr>
        <w:trPr>
          <w:trHeight w:val="557" w:hRule="atLeast"/>
        </w:trPr>
        <w:tc>
          <w:tcPr>
            <w:tcW w:w="65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．　　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上記申請人の申請に係る秩父市普通財産払下げについては、利害関係者として、異議なく同意します。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80" w:firstLine="735" w:firstLineChars="35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60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  <w:spacing w:val="30"/>
        </w:rPr>
        <w:t xml:space="preserve">            </w:t>
      </w:r>
      <w:r>
        <w:rPr>
          <w:rFonts w:hint="eastAsia" w:ascii="ＭＳ 明朝" w:hAnsi="ＭＳ 明朝"/>
          <w:spacing w:val="30"/>
        </w:rPr>
        <w:t>利害関係者（　　　　　　　　　　　　　）</w:t>
      </w:r>
      <w:r>
        <w:rPr>
          <w:rFonts w:hint="eastAsia" w:ascii="ＭＳ 明朝" w:hAnsi="ＭＳ 明朝"/>
        </w:rPr>
        <w:t>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住所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</w:rPr>
        <w:t>氏名　　　　　　　　　　　　　　　　　　印　</w:t>
      </w:r>
      <w:r>
        <w:rPr>
          <w:rFonts w:hint="default" w:ascii="ＭＳ 明朝" w:hAnsi="ＭＳ 明朝"/>
          <w:color w:val="auto"/>
        </w:rPr>
        <w:br w:type="page"/>
      </w:r>
    </w:p>
    <w:sectPr>
      <w:pgSz w:w="11906" w:h="16838"/>
      <w:pgMar w:top="1134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2</Pages>
  <Words>1</Words>
  <Characters>116</Characters>
  <Application>JUST Note</Application>
  <Lines>49</Lines>
  <Paragraphs>28</Paragraphs>
  <Company>秩父市役所</Company>
  <CharactersWithSpaces>265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秩父市役所</dc:creator>
  <cp:lastModifiedBy>加藤　博文</cp:lastModifiedBy>
  <cp:lastPrinted>2003-04-30T05:45:00Z</cp:lastPrinted>
  <dcterms:created xsi:type="dcterms:W3CDTF">2005-03-23T05:51:00Z</dcterms:created>
  <dcterms:modified xsi:type="dcterms:W3CDTF">2019-09-09T04:42:54Z</dcterms:modified>
  <cp:revision>9</cp:revision>
</cp:coreProperties>
</file>