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left"/>
        <w:rPr>
          <w:rFonts w:hint="eastAsia" w:ascii="ＭＳ ゴシック" w:hAnsi="ＭＳ ゴシック" w:eastAsia="ＭＳ ゴシック"/>
          <w:spacing w:val="2"/>
          <w:sz w:val="21"/>
        </w:rPr>
      </w:pPr>
      <w:bookmarkStart w:id="0" w:name="_GoBack"/>
      <w:bookmarkEnd w:id="0"/>
      <w:r>
        <w:rPr>
          <w:rFonts w:hint="default" w:ascii="ＭＳ ゴシック" w:hAnsi="ＭＳ ゴシック" w:eastAsia="ＭＳ ゴシック"/>
          <w:color w:val="000000"/>
          <w:spacing w:val="2"/>
          <w:sz w:val="18"/>
        </w:rPr>
        <w:t>（業務委託）</w:t>
      </w:r>
    </w:p>
    <w:p>
      <w:pPr>
        <w:pStyle w:val="0"/>
        <w:adjustRightInd w:val="1"/>
        <w:jc w:val="center"/>
        <w:rPr>
          <w:rFonts w:hint="eastAsia" w:ascii="ＭＳ ゴシック" w:hAnsi="ＭＳ ゴシック" w:eastAsia="ＭＳ ゴシック"/>
          <w:spacing w:val="2"/>
        </w:rPr>
      </w:pPr>
      <w:r>
        <w:rPr>
          <w:rFonts w:hint="default" w:ascii="ＭＳ ゴシック" w:hAnsi="ＭＳ ゴシック" w:eastAsia="ＭＳ ゴシック"/>
          <w:color w:val="000000"/>
          <w:sz w:val="28"/>
        </w:rPr>
        <w:t>業務打合せ記録簿</w:t>
      </w:r>
    </w:p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spacing w:val="2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 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081"/>
        <w:gridCol w:w="993"/>
        <w:gridCol w:w="992"/>
        <w:gridCol w:w="992"/>
        <w:gridCol w:w="992"/>
        <w:gridCol w:w="1134"/>
        <w:gridCol w:w="1134"/>
        <w:gridCol w:w="1079"/>
        <w:gridCol w:w="54"/>
      </w:tblGrid>
      <w:tr>
        <w:trPr>
          <w:trHeight w:val="336" w:hRule="atLeast"/>
        </w:trPr>
        <w:tc>
          <w:tcPr>
            <w:tcW w:w="10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第　　回</w:t>
            </w:r>
          </w:p>
        </w:tc>
        <w:tc>
          <w:tcPr>
            <w:tcW w:w="7370" w:type="dxa"/>
            <w:gridSpan w:val="8"/>
            <w:tcBorders>
              <w:top w:val="nil"/>
              <w:left w:val="single" w:color="000000" w:sz="12" w:space="0"/>
              <w:bottom w:val="single" w:color="000000" w:sz="12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1081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0"/>
              </w:rPr>
              <w:t>発注者・印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dashed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single" w:color="000000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single" w:color="000000" w:sz="12" w:space="0"/>
              <w:left w:val="dashed" w:color="000000" w:sz="4" w:space="0"/>
              <w:bottom w:val="dashed" w:color="000000" w:sz="4" w:space="0"/>
              <w:right w:val="dashed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総括監督員</w:t>
            </w:r>
          </w:p>
        </w:tc>
        <w:tc>
          <w:tcPr>
            <w:tcW w:w="992" w:type="dxa"/>
            <w:tcBorders>
              <w:top w:val="single" w:color="000000" w:sz="12" w:space="0"/>
              <w:left w:val="dashed" w:color="000000" w:sz="4" w:space="0"/>
              <w:bottom w:val="dashed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担当監督員</w:t>
            </w:r>
          </w:p>
        </w:tc>
        <w:tc>
          <w:tcPr>
            <w:tcW w:w="1134" w:type="dxa"/>
            <w:vMerge w:val="restart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pacing w:val="-2"/>
                <w:sz w:val="20"/>
              </w:rPr>
              <w:t>受注者</w:t>
            </w:r>
            <w:r>
              <w:rPr>
                <w:rFonts w:hint="default" w:ascii="ＭＳ ゴシック" w:hAnsi="ＭＳ ゴシック" w:eastAsia="ＭＳ ゴシック"/>
                <w:color w:val="auto"/>
                <w:sz w:val="20"/>
              </w:rPr>
              <w:t>･</w:t>
            </w:r>
            <w:r>
              <w:rPr>
                <w:rFonts w:hint="default" w:ascii="ＭＳ ゴシック" w:hAnsi="ＭＳ ゴシック" w:eastAsia="ＭＳ ゴシック"/>
                <w:color w:val="auto"/>
                <w:spacing w:val="-2"/>
                <w:sz w:val="20"/>
              </w:rPr>
              <w:t>印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dashed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9525</wp:posOffset>
                      </wp:positionV>
                      <wp:extent cx="676275" cy="2095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76275" cy="209550"/>
                              </a:xfrm>
                              <a:prstGeom prst="bracketPair">
                                <a:avLst>
                                  <a:gd name="adj" fmla="val 16659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53.25pt;height:16.5pt;mso-position-horizontal-relative:text;position:absolute;margin-left:-2pt;margin-top:0.75pt;" o:spid="_x0000_s1026" o:allowincell="t" o:allowoverlap="t" filled="f" stroked="t" strokecolor="#000000" strokeweight="0.75pt" o:spt="185" type="#_x0000_t185" adj="359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照査技術者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技術管理者</w:t>
            </w:r>
          </w:p>
        </w:tc>
        <w:tc>
          <w:tcPr>
            <w:tcW w:w="1079" w:type="dxa"/>
            <w:tcBorders>
              <w:top w:val="single" w:color="000000" w:sz="12" w:space="0"/>
              <w:left w:val="dashed" w:color="000000" w:sz="4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9525</wp:posOffset>
                      </wp:positionV>
                      <wp:extent cx="619125" cy="2095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19125" cy="209550"/>
                              </a:xfrm>
                              <a:prstGeom prst="bracketPair">
                                <a:avLst>
                                  <a:gd name="adj" fmla="val 16660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3;width:48.75pt;height:16.5pt;mso-position-horizontal-relative:text;position:absolute;margin-left:-0.95pt;margin-top:0.75pt;" o:spid="_x0000_s1027" o:allowincell="t" o:allowoverlap="t" filled="f" stroked="t" strokecolor="#000000" strokeweight="0.7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管理技術者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現場責任者</w:t>
            </w:r>
          </w:p>
        </w:tc>
      </w:tr>
      <w:tr>
        <w:trPr>
          <w:gridAfter w:val="1"/>
          <w:wAfter w:w="54" w:type="dxa"/>
          <w:trHeight w:val="672" w:hRule="atLeast"/>
        </w:trPr>
        <w:tc>
          <w:tcPr>
            <w:tcW w:w="1081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dashed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dashed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dashed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1079" w:type="dxa"/>
            <w:tcBorders>
              <w:top w:val="dashed" w:color="000000" w:sz="4" w:space="0"/>
              <w:left w:val="dashed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日　　時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令和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年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月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日（　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場</w:t>
            </w:r>
            <w:r>
              <w:rPr>
                <w:rFonts w:hint="default" w:ascii="ＭＳ ゴシック" w:hAnsi="ＭＳ ゴシック" w:eastAsia="ＭＳ ゴシック"/>
                <w:color w:val="auto"/>
                <w:w w:val="90"/>
                <w:sz w:val="22"/>
              </w:rPr>
              <w:t>　　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所</w:t>
            </w:r>
          </w:p>
        </w:tc>
        <w:tc>
          <w:tcPr>
            <w:tcW w:w="3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both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委託業務の名称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both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打合せ方式</w:t>
            </w:r>
          </w:p>
        </w:tc>
        <w:tc>
          <w:tcPr>
            <w:tcW w:w="3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会議・電話・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mail</w:t>
            </w:r>
          </w:p>
        </w:tc>
      </w:tr>
      <w:tr>
        <w:trPr>
          <w:gridAfter w:val="1"/>
          <w:wAfter w:w="54" w:type="dxa"/>
          <w:trHeight w:val="672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strike w:val="1"/>
                <w:color w:val="auto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発注者名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担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当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名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both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both"/>
              <w:rPr>
                <w:rFonts w:hint="eastAsia" w:ascii="ＭＳ ゴシック" w:hAnsi="ＭＳ ゴシック" w:eastAsia="ＭＳ ゴシック"/>
                <w:color w:val="auto"/>
                <w:spacing w:val="2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受注者名</w:t>
            </w:r>
          </w:p>
        </w:tc>
        <w:tc>
          <w:tcPr>
            <w:tcW w:w="3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both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出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席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t>者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0"/>
              </w:rPr>
              <w:t>発注者側</w:t>
            </w:r>
          </w:p>
        </w:tc>
        <w:tc>
          <w:tcPr>
            <w:tcW w:w="6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0"/>
              </w:rPr>
              <w:t>受注者側</w:t>
            </w:r>
          </w:p>
        </w:tc>
        <w:tc>
          <w:tcPr>
            <w:tcW w:w="63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single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pacing w:val="74"/>
                <w:sz w:val="22"/>
                <w:fitText w:val="1326" w:id="1"/>
              </w:rPr>
              <w:t>（内容</w:t>
            </w:r>
            <w:r>
              <w:rPr>
                <w:rFonts w:hint="default" w:ascii="ＭＳ ゴシック" w:hAnsi="ＭＳ ゴシック" w:eastAsia="ＭＳ ゴシック"/>
                <w:color w:val="auto"/>
                <w:spacing w:val="1"/>
                <w:sz w:val="22"/>
                <w:fitText w:val="1326" w:id="1"/>
              </w:rPr>
              <w:t>）</w:t>
            </w: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sz w:val="24"/>
              </w:rPr>
              <w:t xml:space="preserve">                  </w:t>
            </w: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gridAfter w:val="1"/>
          <w:wAfter w:w="54" w:type="dxa"/>
          <w:trHeight w:val="336" w:hRule="atLeast"/>
        </w:trPr>
        <w:tc>
          <w:tcPr>
            <w:tcW w:w="8397" w:type="dxa"/>
            <w:gridSpan w:val="8"/>
            <w:tcBorders>
              <w:top w:val="dash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</w:tbl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spacing w:val="2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>（注）内容欄には、下記事項ごとに整理して記載すること。</w:t>
      </w:r>
    </w:p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color w:val="auto"/>
          <w:spacing w:val="2"/>
        </w:rPr>
      </w:pPr>
      <w:r>
        <w:rPr>
          <w:rFonts w:hint="default" w:ascii="ＭＳ ゴシック" w:hAnsi="ＭＳ ゴシック" w:eastAsia="ＭＳ ゴシック"/>
          <w:color w:val="auto"/>
          <w:sz w:val="24"/>
        </w:rPr>
        <w:t xml:space="preserve">      </w:t>
      </w:r>
      <w:r>
        <w:rPr>
          <w:rFonts w:hint="default" w:ascii="ＭＳ ゴシック" w:hAnsi="ＭＳ ゴシック" w:eastAsia="ＭＳ ゴシック"/>
          <w:color w:val="auto"/>
          <w:sz w:val="24"/>
        </w:rPr>
        <w:t>発注者：請求、通知、質問、協議、受理、承諾、回答</w:t>
      </w:r>
    </w:p>
    <w:p>
      <w:pPr>
        <w:pStyle w:val="0"/>
        <w:adjustRightInd w:val="1"/>
        <w:jc w:val="both"/>
        <w:rPr>
          <w:rFonts w:hint="default"/>
          <w:color w:val="auto"/>
          <w:spacing w:val="2"/>
        </w:rPr>
      </w:pPr>
      <w:r>
        <w:rPr>
          <w:rFonts w:hint="default" w:ascii="ＭＳ ゴシック" w:hAnsi="ＭＳ ゴシック" w:eastAsia="ＭＳ ゴシック"/>
          <w:color w:val="auto"/>
          <w:sz w:val="24"/>
        </w:rPr>
        <w:t xml:space="preserve">      </w:t>
      </w:r>
      <w:r>
        <w:rPr>
          <w:rFonts w:hint="default" w:ascii="ＭＳ ゴシック" w:hAnsi="ＭＳ ゴシック" w:eastAsia="ＭＳ ゴシック"/>
          <w:color w:val="auto"/>
          <w:sz w:val="24"/>
        </w:rPr>
        <w:t>受注者：請求、通知、報告、申し出、質問、協議、提出、受理、回答</w:t>
      </w:r>
    </w:p>
    <w:sectPr>
      <w:headerReference r:id="rId5" w:type="default"/>
      <w:footerReference r:id="rId6" w:type="default"/>
      <w:type w:val="continuous"/>
      <w:pgSz w:w="11906" w:h="16838"/>
      <w:pgMar w:top="1474" w:right="1701" w:bottom="1134" w:left="1701" w:header="567" w:footer="720" w:gutter="0"/>
      <w:pgBorders w:zOrder="front" w:display="allPages" w:offsetFrom="page"/>
      <w:pgNumType w:start="639"/>
      <w:cols w:space="720"/>
      <w:textDirection w:val="lrTb"/>
      <w:docGrid w:type="linesAndChars" w:linePitch="373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framePr w:wrap="around" w:hAnchor="margin" w:vAnchor="text" w:x="-4" w:y="8"/>
      <w:rPr>
        <w:rFonts w:hint="default"/>
      </w:rPr>
    </w:pPr>
  </w:p>
  <w:p>
    <w:pPr>
      <w:pStyle w:val="0"/>
      <w:adjustRightInd w:val="1"/>
      <w:jc w:val="center"/>
      <w:framePr w:wrap="around" w:hAnchor="margin" w:vAnchor="text" w:x="-4" w:y="8"/>
      <w:rPr>
        <w:rFonts w:hint="default"/>
        <w:spacing w:val="62"/>
      </w:rPr>
    </w:pPr>
  </w:p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both"/>
      <w:rPr>
        <w:rFonts w:hint="default"/>
        <w:spacing w:val="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409"/>
  <w:drawingGridVerticalSpacing w:val="37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1552</TotalTime>
  <Pages>2</Pages>
  <Words>2</Words>
  <Characters>192</Characters>
  <Application>JUST Note</Application>
  <Lines>0</Lines>
  <Paragraphs>0</Paragraphs>
  <Company>埼玉県</Company>
  <CharactersWithSpaces>249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賢</dc:creator>
  <cp:lastModifiedBy>豊田　功</cp:lastModifiedBy>
  <cp:lastPrinted>2020-02-07T04:35:00Z</cp:lastPrinted>
  <dcterms:created xsi:type="dcterms:W3CDTF">2019-12-25T00:36:00Z</dcterms:created>
  <dcterms:modified xsi:type="dcterms:W3CDTF">2023-02-03T07:13:55Z</dcterms:modified>
  <cp:revision>116</cp:revision>
</cp:coreProperties>
</file>